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46735" w:rsidRPr="00A14F64" w:rsidRDefault="00046735" w:rsidP="00A14F64">
      <w:pPr>
        <w:spacing w:line="360" w:lineRule="auto"/>
        <w:jc w:val="center"/>
        <w:rPr>
          <w:b/>
          <w:sz w:val="28"/>
          <w:szCs w:val="28"/>
        </w:rPr>
      </w:pPr>
      <w:r w:rsidRPr="009C6EFF">
        <w:rPr>
          <w:rFonts w:ascii="Times New Roman" w:hAnsi="Times New Roman"/>
          <w:b/>
          <w:sz w:val="24"/>
          <w:szCs w:val="24"/>
        </w:rPr>
        <w:t xml:space="preserve">ОБЛАСТНОЕ ГОСУДАРСТВЕННОЕ АВТОНОМНОЕ </w:t>
      </w:r>
      <w:r>
        <w:rPr>
          <w:rFonts w:ascii="Times New Roman" w:hAnsi="Times New Roman"/>
          <w:b/>
          <w:sz w:val="24"/>
          <w:szCs w:val="24"/>
        </w:rPr>
        <w:t xml:space="preserve">ПРОФЕССИОНАЛЬНОЕ </w:t>
      </w:r>
      <w:r w:rsidRPr="009C6EFF">
        <w:rPr>
          <w:rFonts w:ascii="Times New Roman" w:hAnsi="Times New Roman"/>
          <w:b/>
          <w:sz w:val="24"/>
          <w:szCs w:val="24"/>
        </w:rPr>
        <w:t>ОБРАЗОВАТЕЛЬНОЕ УЧРЕЖДЕНИЕ</w:t>
      </w:r>
    </w:p>
    <w:p w:rsidR="00046735" w:rsidRPr="009C6EFF" w:rsidRDefault="00046735" w:rsidP="00046735">
      <w:pPr>
        <w:pStyle w:val="a3"/>
        <w:jc w:val="center"/>
        <w:rPr>
          <w:rFonts w:ascii="Times New Roman" w:hAnsi="Times New Roman"/>
          <w:b/>
          <w:sz w:val="24"/>
          <w:szCs w:val="24"/>
        </w:rPr>
      </w:pPr>
      <w:r w:rsidRPr="009C6EFF">
        <w:rPr>
          <w:rFonts w:ascii="Times New Roman" w:hAnsi="Times New Roman"/>
          <w:b/>
          <w:sz w:val="24"/>
          <w:szCs w:val="24"/>
        </w:rPr>
        <w:t>«БЕЛГОРОДСКИЙ СТРОИТЕЛЬНЫЙ КОЛЛЕДЖ»</w:t>
      </w:r>
    </w:p>
    <w:p w:rsidR="00046735" w:rsidRDefault="00046735" w:rsidP="00046735">
      <w:pPr>
        <w:spacing w:line="360" w:lineRule="auto"/>
        <w:jc w:val="both"/>
        <w:rPr>
          <w:b/>
          <w:sz w:val="28"/>
          <w:szCs w:val="28"/>
        </w:rPr>
      </w:pPr>
    </w:p>
    <w:p w:rsidR="00046735" w:rsidRDefault="00046735" w:rsidP="00046735">
      <w:pPr>
        <w:spacing w:line="360" w:lineRule="auto"/>
        <w:jc w:val="right"/>
        <w:rPr>
          <w:b/>
          <w:sz w:val="28"/>
          <w:szCs w:val="28"/>
        </w:rPr>
      </w:pPr>
    </w:p>
    <w:p w:rsidR="00046735" w:rsidRDefault="00046735" w:rsidP="00046735">
      <w:pPr>
        <w:spacing w:line="360" w:lineRule="auto"/>
        <w:jc w:val="right"/>
        <w:rPr>
          <w:b/>
          <w:sz w:val="28"/>
          <w:szCs w:val="28"/>
        </w:rPr>
      </w:pPr>
    </w:p>
    <w:p w:rsidR="00046735" w:rsidRDefault="00046735" w:rsidP="00046735">
      <w:pPr>
        <w:spacing w:line="360" w:lineRule="auto"/>
        <w:jc w:val="both"/>
        <w:rPr>
          <w:b/>
          <w:sz w:val="28"/>
          <w:szCs w:val="28"/>
        </w:rPr>
      </w:pPr>
    </w:p>
    <w:p w:rsidR="00046735" w:rsidRDefault="00046735" w:rsidP="00046735">
      <w:pPr>
        <w:spacing w:line="360" w:lineRule="auto"/>
        <w:jc w:val="both"/>
        <w:rPr>
          <w:b/>
          <w:sz w:val="28"/>
          <w:szCs w:val="28"/>
        </w:rPr>
      </w:pPr>
    </w:p>
    <w:p w:rsidR="00046735" w:rsidRPr="00046735" w:rsidRDefault="00046735" w:rsidP="00046735">
      <w:pPr>
        <w:pStyle w:val="a3"/>
        <w:jc w:val="center"/>
        <w:rPr>
          <w:rFonts w:ascii="Times New Roman" w:hAnsi="Times New Roman"/>
          <w:sz w:val="32"/>
          <w:szCs w:val="32"/>
        </w:rPr>
      </w:pPr>
      <w:r w:rsidRPr="00046735">
        <w:rPr>
          <w:rFonts w:ascii="Times New Roman" w:hAnsi="Times New Roman"/>
          <w:sz w:val="32"/>
          <w:szCs w:val="32"/>
        </w:rPr>
        <w:t>Контрольно-измерительный материал</w:t>
      </w:r>
    </w:p>
    <w:p w:rsidR="00046735" w:rsidRPr="00046735" w:rsidRDefault="00046735" w:rsidP="00046735">
      <w:pPr>
        <w:pStyle w:val="a3"/>
        <w:jc w:val="center"/>
        <w:rPr>
          <w:rFonts w:ascii="Times New Roman" w:hAnsi="Times New Roman"/>
          <w:sz w:val="32"/>
          <w:szCs w:val="32"/>
        </w:rPr>
      </w:pPr>
      <w:r w:rsidRPr="00046735">
        <w:rPr>
          <w:rFonts w:ascii="Times New Roman" w:hAnsi="Times New Roman"/>
          <w:sz w:val="32"/>
          <w:szCs w:val="32"/>
        </w:rPr>
        <w:t>для проведения промежуточной аттестации</w:t>
      </w:r>
    </w:p>
    <w:p w:rsidR="00046735" w:rsidRPr="00046735" w:rsidRDefault="00046735" w:rsidP="00046735">
      <w:pPr>
        <w:pStyle w:val="a3"/>
        <w:jc w:val="center"/>
        <w:rPr>
          <w:rFonts w:ascii="Times New Roman" w:hAnsi="Times New Roman"/>
          <w:sz w:val="32"/>
          <w:szCs w:val="32"/>
        </w:rPr>
      </w:pPr>
      <w:r w:rsidRPr="00046735">
        <w:rPr>
          <w:rFonts w:ascii="Times New Roman" w:hAnsi="Times New Roman"/>
          <w:sz w:val="32"/>
          <w:szCs w:val="32"/>
        </w:rPr>
        <w:t xml:space="preserve">  в рамках  образовательных программ среднего профессионального образования ППССЗ  </w:t>
      </w:r>
    </w:p>
    <w:p w:rsidR="00046735" w:rsidRPr="00046735" w:rsidRDefault="00046735" w:rsidP="00046735">
      <w:pPr>
        <w:pStyle w:val="a3"/>
        <w:jc w:val="center"/>
        <w:rPr>
          <w:rFonts w:ascii="Times New Roman" w:hAnsi="Times New Roman"/>
          <w:sz w:val="32"/>
          <w:szCs w:val="32"/>
        </w:rPr>
      </w:pPr>
    </w:p>
    <w:p w:rsidR="006835F0" w:rsidRPr="006835F0" w:rsidRDefault="006835F0" w:rsidP="002C73E4">
      <w:pPr>
        <w:spacing w:after="0"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6835F0">
        <w:rPr>
          <w:rFonts w:ascii="Times New Roman" w:hAnsi="Times New Roman"/>
          <w:b/>
          <w:sz w:val="32"/>
          <w:szCs w:val="32"/>
        </w:rPr>
        <w:t xml:space="preserve">учебной дисциплины </w:t>
      </w:r>
      <w:r w:rsidR="005C0664">
        <w:rPr>
          <w:rFonts w:ascii="Times New Roman" w:hAnsi="Times New Roman"/>
          <w:b/>
          <w:sz w:val="32"/>
          <w:szCs w:val="32"/>
        </w:rPr>
        <w:t>ОП01</w:t>
      </w:r>
      <w:r w:rsidRPr="006835F0">
        <w:rPr>
          <w:rFonts w:ascii="Times New Roman" w:hAnsi="Times New Roman"/>
          <w:b/>
          <w:sz w:val="32"/>
          <w:szCs w:val="32"/>
        </w:rPr>
        <w:t xml:space="preserve"> «Инженерная графика»</w:t>
      </w:r>
    </w:p>
    <w:p w:rsidR="006835F0" w:rsidRPr="006835F0" w:rsidRDefault="006835F0" w:rsidP="002C73E4">
      <w:pPr>
        <w:spacing w:after="0" w:line="360" w:lineRule="auto"/>
        <w:jc w:val="center"/>
        <w:rPr>
          <w:rFonts w:ascii="Times New Roman" w:hAnsi="Times New Roman"/>
          <w:b/>
          <w:sz w:val="32"/>
          <w:szCs w:val="32"/>
        </w:rPr>
      </w:pPr>
      <w:r w:rsidRPr="006835F0">
        <w:rPr>
          <w:rFonts w:ascii="Times New Roman" w:hAnsi="Times New Roman"/>
          <w:b/>
          <w:sz w:val="32"/>
          <w:szCs w:val="32"/>
        </w:rPr>
        <w:t>специальность: 08.02.03  Производство неметаллических строительных изделий и конструкций.</w:t>
      </w:r>
    </w:p>
    <w:p w:rsidR="006835F0" w:rsidRPr="006835F0" w:rsidRDefault="006835F0" w:rsidP="006835F0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046735" w:rsidRPr="00046735" w:rsidRDefault="00046735" w:rsidP="00046735">
      <w:pPr>
        <w:spacing w:line="360" w:lineRule="auto"/>
        <w:jc w:val="center"/>
        <w:rPr>
          <w:rFonts w:ascii="Times New Roman" w:hAnsi="Times New Roman"/>
          <w:sz w:val="32"/>
          <w:szCs w:val="32"/>
        </w:rPr>
      </w:pPr>
    </w:p>
    <w:p w:rsidR="00046735" w:rsidRPr="00374B97" w:rsidRDefault="00046735" w:rsidP="00046735">
      <w:pPr>
        <w:spacing w:line="360" w:lineRule="auto"/>
        <w:jc w:val="both"/>
        <w:rPr>
          <w:sz w:val="28"/>
          <w:szCs w:val="28"/>
        </w:rPr>
      </w:pPr>
    </w:p>
    <w:p w:rsidR="00046735" w:rsidRDefault="00046735" w:rsidP="00046735">
      <w:pPr>
        <w:spacing w:line="360" w:lineRule="auto"/>
        <w:jc w:val="both"/>
        <w:rPr>
          <w:b/>
          <w:sz w:val="28"/>
          <w:szCs w:val="28"/>
        </w:rPr>
      </w:pPr>
    </w:p>
    <w:p w:rsidR="00046735" w:rsidRDefault="00046735" w:rsidP="00046735">
      <w:pPr>
        <w:spacing w:line="360" w:lineRule="auto"/>
        <w:jc w:val="both"/>
        <w:rPr>
          <w:b/>
          <w:sz w:val="28"/>
          <w:szCs w:val="28"/>
        </w:rPr>
      </w:pPr>
    </w:p>
    <w:p w:rsidR="00046735" w:rsidRDefault="00046735" w:rsidP="00046735">
      <w:pPr>
        <w:spacing w:line="360" w:lineRule="auto"/>
        <w:jc w:val="both"/>
        <w:rPr>
          <w:b/>
          <w:sz w:val="28"/>
          <w:szCs w:val="28"/>
        </w:rPr>
      </w:pPr>
    </w:p>
    <w:p w:rsidR="00046735" w:rsidRDefault="00046735" w:rsidP="00046735">
      <w:pPr>
        <w:spacing w:line="360" w:lineRule="auto"/>
        <w:jc w:val="both"/>
        <w:rPr>
          <w:b/>
          <w:sz w:val="28"/>
          <w:szCs w:val="28"/>
        </w:rPr>
      </w:pPr>
    </w:p>
    <w:p w:rsidR="00046735" w:rsidRDefault="006835F0" w:rsidP="0004673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г.Белгород, 201</w:t>
      </w:r>
      <w:r w:rsidR="00F40DC7">
        <w:rPr>
          <w:rFonts w:ascii="Times New Roman" w:hAnsi="Times New Roman"/>
          <w:sz w:val="28"/>
          <w:szCs w:val="28"/>
        </w:rPr>
        <w:t>9</w:t>
      </w:r>
      <w:r w:rsidR="00046735" w:rsidRPr="009C6EFF">
        <w:rPr>
          <w:rFonts w:ascii="Times New Roman" w:hAnsi="Times New Roman"/>
          <w:sz w:val="28"/>
          <w:szCs w:val="28"/>
        </w:rPr>
        <w:t>г.</w:t>
      </w:r>
    </w:p>
    <w:p w:rsidR="00046735" w:rsidRDefault="00046735" w:rsidP="0004673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842511" w:rsidRDefault="00842511" w:rsidP="0004673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A14F64" w:rsidRDefault="00A14F64" w:rsidP="0004673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046735" w:rsidRPr="009C6EFF" w:rsidRDefault="00046735" w:rsidP="00046735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046735" w:rsidRPr="0092317D" w:rsidRDefault="00046735" w:rsidP="00046735">
      <w:pPr>
        <w:pStyle w:val="a3"/>
        <w:ind w:firstLine="708"/>
        <w:rPr>
          <w:rFonts w:ascii="Times New Roman" w:hAnsi="Times New Roman"/>
          <w:sz w:val="28"/>
          <w:szCs w:val="28"/>
        </w:rPr>
      </w:pPr>
      <w:r w:rsidRPr="0092317D">
        <w:rPr>
          <w:rFonts w:ascii="Times New Roman" w:hAnsi="Times New Roman"/>
          <w:sz w:val="28"/>
          <w:szCs w:val="28"/>
        </w:rPr>
        <w:t xml:space="preserve">Комплект контрольно- измерительных материалов по дисциплине </w:t>
      </w:r>
      <w:r w:rsidRPr="0092317D">
        <w:rPr>
          <w:rFonts w:ascii="Times New Roman" w:hAnsi="Times New Roman"/>
          <w:b/>
          <w:sz w:val="28"/>
          <w:szCs w:val="28"/>
        </w:rPr>
        <w:t>«Инженерная графика»</w:t>
      </w:r>
      <w:r w:rsidRPr="0092317D">
        <w:rPr>
          <w:rFonts w:ascii="Times New Roman" w:hAnsi="Times New Roman"/>
          <w:sz w:val="28"/>
          <w:szCs w:val="28"/>
        </w:rPr>
        <w:t xml:space="preserve"> разработан   на основе рабочей программы по указанной дисциплине   специальности  </w:t>
      </w:r>
      <w:r w:rsidRPr="0092317D">
        <w:rPr>
          <w:rFonts w:ascii="Times New Roman" w:hAnsi="Times New Roman"/>
          <w:b/>
          <w:sz w:val="28"/>
          <w:szCs w:val="28"/>
        </w:rPr>
        <w:t xml:space="preserve">08.02.09 </w:t>
      </w:r>
      <w:r w:rsidRPr="0092317D">
        <w:rPr>
          <w:rFonts w:ascii="Times New Roman" w:hAnsi="Times New Roman"/>
          <w:b/>
          <w:bCs/>
          <w:sz w:val="28"/>
          <w:szCs w:val="28"/>
        </w:rPr>
        <w:t xml:space="preserve">  «</w:t>
      </w:r>
      <w:r w:rsidRPr="0092317D">
        <w:rPr>
          <w:rFonts w:ascii="Times New Roman" w:hAnsi="Times New Roman"/>
          <w:b/>
          <w:sz w:val="28"/>
          <w:szCs w:val="28"/>
        </w:rPr>
        <w:t>Монтаж, наладка и эксплуатация электрооборудования промышленных и гражданских зданий</w:t>
      </w:r>
      <w:r w:rsidRPr="0092317D">
        <w:rPr>
          <w:rFonts w:ascii="Times New Roman" w:hAnsi="Times New Roman"/>
          <w:b/>
          <w:bCs/>
          <w:sz w:val="28"/>
          <w:szCs w:val="28"/>
        </w:rPr>
        <w:t xml:space="preserve">»    </w:t>
      </w:r>
    </w:p>
    <w:p w:rsidR="00046735" w:rsidRPr="0092317D" w:rsidRDefault="00046735" w:rsidP="00046735">
      <w:pPr>
        <w:pStyle w:val="a3"/>
        <w:rPr>
          <w:rFonts w:ascii="Times New Roman" w:hAnsi="Times New Roman"/>
          <w:sz w:val="28"/>
          <w:szCs w:val="28"/>
        </w:rPr>
      </w:pPr>
    </w:p>
    <w:p w:rsidR="00046735" w:rsidRPr="0092317D" w:rsidRDefault="00046735" w:rsidP="00046735">
      <w:pPr>
        <w:pStyle w:val="a3"/>
        <w:rPr>
          <w:rFonts w:ascii="Times New Roman" w:hAnsi="Times New Roman"/>
          <w:b/>
          <w:bCs/>
          <w:sz w:val="28"/>
          <w:szCs w:val="28"/>
        </w:rPr>
      </w:pPr>
      <w:r w:rsidRPr="0092317D">
        <w:rPr>
          <w:rFonts w:ascii="Times New Roman" w:hAnsi="Times New Roman"/>
          <w:sz w:val="28"/>
          <w:szCs w:val="28"/>
        </w:rPr>
        <w:t xml:space="preserve">Организация-разработчик: </w:t>
      </w:r>
      <w:r w:rsidRPr="0092317D">
        <w:rPr>
          <w:rFonts w:ascii="Times New Roman" w:hAnsi="Times New Roman"/>
          <w:b/>
          <w:sz w:val="28"/>
          <w:szCs w:val="28"/>
        </w:rPr>
        <w:t xml:space="preserve">Областное государственное автономное профессиональное образовательное учреждение  </w:t>
      </w:r>
      <w:r w:rsidRPr="0092317D">
        <w:rPr>
          <w:rFonts w:ascii="Times New Roman" w:hAnsi="Times New Roman"/>
          <w:b/>
          <w:bCs/>
          <w:sz w:val="28"/>
          <w:szCs w:val="28"/>
        </w:rPr>
        <w:t>«Белгородский  строительный колледж»</w:t>
      </w:r>
    </w:p>
    <w:p w:rsidR="00046735" w:rsidRPr="0092317D" w:rsidRDefault="00046735" w:rsidP="00046735">
      <w:pPr>
        <w:pStyle w:val="a3"/>
        <w:rPr>
          <w:rFonts w:ascii="Times New Roman" w:hAnsi="Times New Roman"/>
          <w:sz w:val="28"/>
          <w:szCs w:val="28"/>
        </w:rPr>
      </w:pPr>
    </w:p>
    <w:p w:rsidR="00046735" w:rsidRPr="0092317D" w:rsidRDefault="00046735" w:rsidP="00046735">
      <w:pPr>
        <w:pStyle w:val="a3"/>
        <w:rPr>
          <w:rFonts w:ascii="Times New Roman" w:hAnsi="Times New Roman"/>
          <w:sz w:val="28"/>
          <w:szCs w:val="28"/>
        </w:rPr>
      </w:pPr>
    </w:p>
    <w:p w:rsidR="00046735" w:rsidRPr="0092317D" w:rsidRDefault="00046735" w:rsidP="00046735">
      <w:pPr>
        <w:pStyle w:val="a3"/>
        <w:rPr>
          <w:rFonts w:ascii="Times New Roman" w:hAnsi="Times New Roman"/>
          <w:sz w:val="28"/>
          <w:szCs w:val="28"/>
        </w:rPr>
      </w:pPr>
      <w:r w:rsidRPr="0092317D">
        <w:rPr>
          <w:rFonts w:ascii="Times New Roman" w:hAnsi="Times New Roman"/>
          <w:sz w:val="28"/>
          <w:szCs w:val="28"/>
        </w:rPr>
        <w:t>Разработчики:</w:t>
      </w:r>
    </w:p>
    <w:p w:rsidR="00046735" w:rsidRPr="006835F0" w:rsidRDefault="00046735" w:rsidP="006835F0">
      <w:pPr>
        <w:pStyle w:val="a3"/>
        <w:rPr>
          <w:rFonts w:ascii="Times New Roman" w:hAnsi="Times New Roman"/>
          <w:bCs/>
          <w:sz w:val="28"/>
          <w:szCs w:val="28"/>
        </w:rPr>
      </w:pPr>
      <w:proofErr w:type="spellStart"/>
      <w:r w:rsidRPr="006835F0">
        <w:rPr>
          <w:rFonts w:ascii="Times New Roman" w:hAnsi="Times New Roman"/>
          <w:bCs/>
          <w:sz w:val="28"/>
          <w:szCs w:val="28"/>
        </w:rPr>
        <w:t>Шатохин</w:t>
      </w:r>
      <w:proofErr w:type="spellEnd"/>
      <w:r w:rsidRPr="006835F0">
        <w:rPr>
          <w:rFonts w:ascii="Times New Roman" w:hAnsi="Times New Roman"/>
          <w:bCs/>
          <w:sz w:val="28"/>
          <w:szCs w:val="28"/>
        </w:rPr>
        <w:t xml:space="preserve"> А.А.,  преподаватель ОГАПОУ «БСК».</w:t>
      </w:r>
    </w:p>
    <w:p w:rsidR="00046735" w:rsidRPr="00B44FDC" w:rsidRDefault="00046735" w:rsidP="00046735">
      <w:pPr>
        <w:tabs>
          <w:tab w:val="left" w:pos="6225"/>
        </w:tabs>
      </w:pPr>
    </w:p>
    <w:p w:rsidR="00046735" w:rsidRPr="006835F0" w:rsidRDefault="00046735" w:rsidP="00046735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6835F0">
        <w:rPr>
          <w:rStyle w:val="FontStyle11"/>
          <w:sz w:val="28"/>
          <w:szCs w:val="28"/>
        </w:rPr>
        <w:t>Рекомендовано методическим советом ОГАПОУ «БСК»</w:t>
      </w:r>
    </w:p>
    <w:p w:rsidR="00046735" w:rsidRPr="006835F0" w:rsidRDefault="00046735" w:rsidP="00046735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</w:p>
    <w:p w:rsidR="00046735" w:rsidRPr="006835F0" w:rsidRDefault="00046735" w:rsidP="00046735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6835F0">
        <w:rPr>
          <w:rStyle w:val="FontStyle11"/>
          <w:sz w:val="28"/>
          <w:szCs w:val="28"/>
        </w:rPr>
        <w:t>Протокол № ___ от_______________ 20__ г.</w:t>
      </w:r>
    </w:p>
    <w:p w:rsidR="00046735" w:rsidRPr="006835F0" w:rsidRDefault="00046735" w:rsidP="00046735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6835F0">
        <w:rPr>
          <w:rStyle w:val="FontStyle11"/>
          <w:sz w:val="28"/>
          <w:szCs w:val="28"/>
        </w:rPr>
        <w:t xml:space="preserve">Заместитель директора </w:t>
      </w:r>
    </w:p>
    <w:p w:rsidR="00046735" w:rsidRPr="006835F0" w:rsidRDefault="00046735" w:rsidP="00046735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6835F0">
        <w:rPr>
          <w:rStyle w:val="FontStyle11"/>
          <w:sz w:val="28"/>
          <w:szCs w:val="28"/>
        </w:rPr>
        <w:t>____________________</w:t>
      </w:r>
    </w:p>
    <w:p w:rsidR="00046735" w:rsidRPr="006835F0" w:rsidRDefault="00046735" w:rsidP="00046735">
      <w:pPr>
        <w:rPr>
          <w:sz w:val="28"/>
          <w:szCs w:val="28"/>
        </w:rPr>
      </w:pPr>
    </w:p>
    <w:p w:rsidR="00046735" w:rsidRPr="006835F0" w:rsidRDefault="00046735" w:rsidP="00046735">
      <w:pPr>
        <w:rPr>
          <w:sz w:val="28"/>
          <w:szCs w:val="28"/>
        </w:rPr>
      </w:pPr>
    </w:p>
    <w:p w:rsidR="00046735" w:rsidRPr="006835F0" w:rsidRDefault="00046735" w:rsidP="00046735">
      <w:pPr>
        <w:rPr>
          <w:rFonts w:ascii="Times New Roman" w:hAnsi="Times New Roman"/>
          <w:sz w:val="28"/>
          <w:szCs w:val="28"/>
        </w:rPr>
      </w:pPr>
      <w:r w:rsidRPr="006835F0">
        <w:rPr>
          <w:rFonts w:ascii="Times New Roman" w:hAnsi="Times New Roman"/>
          <w:sz w:val="28"/>
          <w:szCs w:val="28"/>
        </w:rPr>
        <w:t>Рассмотрено на</w:t>
      </w:r>
      <w:r w:rsidR="00A14F64" w:rsidRPr="006835F0">
        <w:rPr>
          <w:rFonts w:ascii="Times New Roman" w:hAnsi="Times New Roman"/>
          <w:sz w:val="28"/>
          <w:szCs w:val="28"/>
        </w:rPr>
        <w:t xml:space="preserve"> заседании предметно-цикловой</w:t>
      </w:r>
      <w:r w:rsidRPr="006835F0">
        <w:rPr>
          <w:rFonts w:ascii="Times New Roman" w:hAnsi="Times New Roman"/>
          <w:sz w:val="28"/>
          <w:szCs w:val="28"/>
        </w:rPr>
        <w:t xml:space="preserve"> комиссии</w:t>
      </w:r>
    </w:p>
    <w:p w:rsidR="00046735" w:rsidRPr="006835F0" w:rsidRDefault="00046735" w:rsidP="00046735">
      <w:pPr>
        <w:rPr>
          <w:rFonts w:ascii="Times New Roman" w:hAnsi="Times New Roman"/>
          <w:sz w:val="28"/>
          <w:szCs w:val="28"/>
        </w:rPr>
      </w:pPr>
    </w:p>
    <w:p w:rsidR="00046735" w:rsidRPr="006835F0" w:rsidRDefault="00046735" w:rsidP="00046735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6835F0">
        <w:rPr>
          <w:rStyle w:val="FontStyle11"/>
          <w:sz w:val="28"/>
          <w:szCs w:val="28"/>
        </w:rPr>
        <w:t>Протокол № ___ от_______________ 20__ г.</w:t>
      </w:r>
    </w:p>
    <w:p w:rsidR="00046735" w:rsidRPr="006835F0" w:rsidRDefault="00046735" w:rsidP="00046735">
      <w:pPr>
        <w:pStyle w:val="Style2"/>
        <w:widowControl/>
        <w:spacing w:before="106" w:line="240" w:lineRule="auto"/>
        <w:jc w:val="left"/>
        <w:rPr>
          <w:rStyle w:val="FontStyle11"/>
          <w:sz w:val="28"/>
          <w:szCs w:val="28"/>
        </w:rPr>
      </w:pPr>
      <w:r w:rsidRPr="006835F0">
        <w:rPr>
          <w:rStyle w:val="FontStyle11"/>
          <w:sz w:val="28"/>
          <w:szCs w:val="28"/>
        </w:rPr>
        <w:t>Председатель</w:t>
      </w:r>
      <w:r w:rsidR="00842511" w:rsidRPr="006835F0">
        <w:rPr>
          <w:sz w:val="28"/>
          <w:szCs w:val="28"/>
        </w:rPr>
        <w:t>предметно-цикловой</w:t>
      </w:r>
      <w:r w:rsidRPr="006835F0">
        <w:rPr>
          <w:sz w:val="28"/>
          <w:szCs w:val="28"/>
        </w:rPr>
        <w:t xml:space="preserve"> комиссии</w:t>
      </w:r>
    </w:p>
    <w:p w:rsidR="00046735" w:rsidRPr="006835F0" w:rsidRDefault="00046735" w:rsidP="00046735">
      <w:pPr>
        <w:rPr>
          <w:sz w:val="28"/>
          <w:szCs w:val="28"/>
        </w:rPr>
      </w:pPr>
    </w:p>
    <w:p w:rsidR="00046735" w:rsidRDefault="00046735" w:rsidP="006835F0">
      <w:pPr>
        <w:rPr>
          <w:sz w:val="28"/>
          <w:szCs w:val="28"/>
        </w:rPr>
      </w:pPr>
      <w:r w:rsidRPr="006835F0">
        <w:rPr>
          <w:sz w:val="28"/>
          <w:szCs w:val="28"/>
        </w:rPr>
        <w:t>______________________</w:t>
      </w:r>
    </w:p>
    <w:p w:rsidR="006835F0" w:rsidRDefault="006835F0" w:rsidP="006835F0">
      <w:pPr>
        <w:rPr>
          <w:sz w:val="28"/>
          <w:szCs w:val="28"/>
        </w:rPr>
      </w:pPr>
    </w:p>
    <w:p w:rsidR="006835F0" w:rsidRDefault="006835F0" w:rsidP="006835F0">
      <w:pPr>
        <w:rPr>
          <w:sz w:val="28"/>
          <w:szCs w:val="28"/>
        </w:rPr>
      </w:pPr>
    </w:p>
    <w:p w:rsidR="000D6455" w:rsidRPr="006835F0" w:rsidRDefault="000D6455" w:rsidP="006835F0">
      <w:pPr>
        <w:rPr>
          <w:sz w:val="28"/>
          <w:szCs w:val="28"/>
        </w:rPr>
      </w:pPr>
    </w:p>
    <w:p w:rsidR="00692324" w:rsidRDefault="00692324" w:rsidP="00692324">
      <w:pPr>
        <w:pStyle w:val="1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eastAsiaTheme="minorEastAsia" w:hAnsi="Times New Roman"/>
          <w:color w:val="auto"/>
        </w:rPr>
      </w:pPr>
      <w:r>
        <w:rPr>
          <w:rFonts w:ascii="Times New Roman" w:eastAsiaTheme="minorEastAsia" w:hAnsi="Times New Roman"/>
          <w:color w:val="auto"/>
        </w:rPr>
        <w:lastRenderedPageBreak/>
        <w:t>СОДЕРЖАНИЕ</w:t>
      </w:r>
    </w:p>
    <w:tbl>
      <w:tblPr>
        <w:tblStyle w:val="a5"/>
        <w:tblW w:w="0" w:type="auto"/>
        <w:tblInd w:w="-601" w:type="dxa"/>
        <w:tblLook w:val="04A0"/>
      </w:tblPr>
      <w:tblGrid>
        <w:gridCol w:w="709"/>
        <w:gridCol w:w="8734"/>
        <w:gridCol w:w="728"/>
      </w:tblGrid>
      <w:tr w:rsidR="00692324" w:rsidTr="00692324"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92324" w:rsidRDefault="00692324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873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692324" w:rsidRDefault="00692324">
            <w:pPr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728" w:type="dxa"/>
            <w:tcBorders>
              <w:top w:val="nil"/>
              <w:left w:val="nil"/>
              <w:bottom w:val="single" w:sz="4" w:space="0" w:color="auto"/>
              <w:right w:val="nil"/>
            </w:tcBorders>
            <w:hideMark/>
          </w:tcPr>
          <w:p w:rsidR="00692324" w:rsidRDefault="00692324">
            <w:pPr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стр.</w:t>
            </w:r>
          </w:p>
        </w:tc>
      </w:tr>
      <w:tr w:rsidR="00692324" w:rsidTr="00692324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692324" w:rsidP="00DC0FE8">
            <w:pPr>
              <w:pStyle w:val="12"/>
              <w:rPr>
                <w:rStyle w:val="ad"/>
                <w:color w:val="000000"/>
                <w:u w:val="none"/>
              </w:rPr>
            </w:pPr>
            <w:r>
              <w:rPr>
                <w:rStyle w:val="ad"/>
                <w:color w:val="000000"/>
              </w:rPr>
              <w:t>1</w:t>
            </w:r>
          </w:p>
        </w:tc>
        <w:tc>
          <w:tcPr>
            <w:tcW w:w="8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692324" w:rsidP="00DC0FE8">
            <w:pPr>
              <w:pStyle w:val="12"/>
            </w:pPr>
            <w:r>
              <w:t>Общие положения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DC0FE8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692324" w:rsidTr="00692324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692324" w:rsidP="00DC0FE8">
            <w:pPr>
              <w:pStyle w:val="12"/>
              <w:rPr>
                <w:rStyle w:val="ad"/>
                <w:color w:val="000000"/>
                <w:u w:val="none"/>
              </w:rPr>
            </w:pPr>
            <w:r>
              <w:rPr>
                <w:rStyle w:val="ad"/>
                <w:color w:val="000000"/>
              </w:rPr>
              <w:t>2</w:t>
            </w:r>
          </w:p>
        </w:tc>
        <w:tc>
          <w:tcPr>
            <w:tcW w:w="8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692324" w:rsidP="00DC0FE8">
            <w:pPr>
              <w:pStyle w:val="12"/>
              <w:rPr>
                <w:rStyle w:val="ad"/>
                <w:color w:val="000000"/>
                <w:u w:val="none"/>
              </w:rPr>
            </w:pPr>
            <w:r>
              <w:t>Цели и задачи дисциплины – требования к результатам освоения дисциплины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692324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692324" w:rsidTr="00692324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692324" w:rsidP="00DC0FE8">
            <w:pPr>
              <w:pStyle w:val="12"/>
              <w:rPr>
                <w:rStyle w:val="ad"/>
                <w:color w:val="000000"/>
                <w:u w:val="none"/>
              </w:rPr>
            </w:pPr>
            <w:r>
              <w:rPr>
                <w:rStyle w:val="ad"/>
                <w:color w:val="000000"/>
              </w:rPr>
              <w:t>3</w:t>
            </w:r>
          </w:p>
        </w:tc>
        <w:tc>
          <w:tcPr>
            <w:tcW w:w="8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Pr="00DC0FE8" w:rsidRDefault="00692324" w:rsidP="00DC0FE8">
            <w:pPr>
              <w:pStyle w:val="12"/>
            </w:pPr>
            <w:r w:rsidRPr="00DC0FE8">
              <w:rPr>
                <w:rStyle w:val="ad"/>
                <w:color w:val="000000"/>
                <w:u w:val="none"/>
              </w:rPr>
              <w:t>Результаты освоения учебной дисциплины, подлежащие проверке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1B4DFB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692324" w:rsidTr="00692324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934406" w:rsidP="00DC0FE8">
            <w:pPr>
              <w:pStyle w:val="12"/>
              <w:rPr>
                <w:rStyle w:val="ad"/>
                <w:color w:val="000000"/>
                <w:u w:val="none"/>
              </w:rPr>
            </w:pPr>
            <w:r>
              <w:rPr>
                <w:rStyle w:val="ad"/>
                <w:color w:val="000000"/>
              </w:rPr>
              <w:t>4</w:t>
            </w:r>
          </w:p>
        </w:tc>
        <w:tc>
          <w:tcPr>
            <w:tcW w:w="8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692324" w:rsidP="00DC0FE8">
            <w:pPr>
              <w:pStyle w:val="12"/>
              <w:rPr>
                <w:rStyle w:val="ad"/>
                <w:color w:val="000000"/>
              </w:rPr>
            </w:pPr>
            <w:r>
              <w:t xml:space="preserve">Паспорт фонда оценочных средств 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1B4DFB">
            <w:pPr>
              <w:spacing w:after="24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</w:t>
            </w:r>
          </w:p>
        </w:tc>
      </w:tr>
      <w:tr w:rsidR="00692324" w:rsidTr="00692324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934406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8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692324">
            <w:pPr>
              <w:spacing w:line="360" w:lineRule="auto"/>
              <w:jc w:val="both"/>
              <w:rPr>
                <w:rStyle w:val="ad"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Примерный перечень оценочных средств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1B4DFB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9</w:t>
            </w:r>
          </w:p>
        </w:tc>
      </w:tr>
      <w:tr w:rsidR="00692324" w:rsidTr="00692324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92324" w:rsidRDefault="00934406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8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692324">
            <w:pPr>
              <w:tabs>
                <w:tab w:val="left" w:pos="2295"/>
              </w:tabs>
              <w:rPr>
                <w:rFonts w:ascii="Times New Roman" w:hAnsi="Times New Roman"/>
                <w:sz w:val="32"/>
                <w:szCs w:val="32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Комплект заданий для контрольной работы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92324" w:rsidRDefault="001B4DFB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10</w:t>
            </w:r>
          </w:p>
        </w:tc>
      </w:tr>
      <w:tr w:rsidR="00842511" w:rsidTr="00842511"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511" w:rsidRDefault="00934406" w:rsidP="00B2520E">
            <w:pPr>
              <w:spacing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87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511" w:rsidRDefault="00842511" w:rsidP="00B2520E">
            <w:pPr>
              <w:tabs>
                <w:tab w:val="left" w:pos="2295"/>
              </w:tabs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Комплект заданий для дифференцированного зачета</w:t>
            </w:r>
          </w:p>
        </w:tc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2511" w:rsidRDefault="001B4DFB" w:rsidP="00B2520E">
            <w:pPr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24</w:t>
            </w:r>
          </w:p>
        </w:tc>
      </w:tr>
    </w:tbl>
    <w:p w:rsidR="00692324" w:rsidRDefault="00692324" w:rsidP="00692324">
      <w:pPr>
        <w:rPr>
          <w:rFonts w:eastAsiaTheme="minorEastAsia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  <w:lang w:eastAsia="ru-RU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2317D" w:rsidRDefault="0092317D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2317D" w:rsidRDefault="0092317D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934406" w:rsidRDefault="00934406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046735">
      <w:pPr>
        <w:widowControl w:val="0"/>
        <w:autoSpaceDE w:val="0"/>
        <w:autoSpaceDN w:val="0"/>
        <w:adjustRightInd w:val="0"/>
        <w:spacing w:after="0" w:line="360" w:lineRule="auto"/>
        <w:ind w:right="567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360" w:lineRule="auto"/>
        <w:ind w:right="567"/>
        <w:jc w:val="center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b/>
          <w:bCs/>
          <w:sz w:val="32"/>
          <w:szCs w:val="32"/>
        </w:rPr>
      </w:pPr>
      <w:r>
        <w:rPr>
          <w:rFonts w:ascii="Times New Roman CYR" w:hAnsi="Times New Roman CYR" w:cs="Times New Roman CYR"/>
          <w:b/>
          <w:bCs/>
          <w:sz w:val="32"/>
          <w:szCs w:val="32"/>
        </w:rPr>
        <w:lastRenderedPageBreak/>
        <w:t>1. Общие положения</w:t>
      </w:r>
    </w:p>
    <w:p w:rsidR="00692324" w:rsidRDefault="008C44BF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Контрольно-измерительные материалы (КИМ</w:t>
      </w:r>
      <w:r w:rsidR="00692324">
        <w:rPr>
          <w:rFonts w:ascii="Times New Roman CYR" w:hAnsi="Times New Roman CYR" w:cs="Times New Roman CYR"/>
          <w:sz w:val="28"/>
          <w:szCs w:val="28"/>
        </w:rPr>
        <w:t>) предназначены для контроля и оценки образовательных достижений обучающихся, освоивших программу учебной дисциплины «Инженерная графика».</w:t>
      </w:r>
    </w:p>
    <w:p w:rsidR="00692324" w:rsidRDefault="008C44BF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КИМ</w:t>
      </w:r>
      <w:r w:rsidR="00692324">
        <w:rPr>
          <w:rFonts w:ascii="Times New Roman CYR" w:hAnsi="Times New Roman CYR" w:cs="Times New Roman CYR"/>
          <w:sz w:val="28"/>
          <w:szCs w:val="28"/>
        </w:rPr>
        <w:t xml:space="preserve"> включают контрольные материалы для проведения текущего контроля и промежуточной аттестации в форме дифференцированного зачета.</w:t>
      </w:r>
    </w:p>
    <w:p w:rsidR="00692324" w:rsidRDefault="008C44BF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sz w:val="28"/>
          <w:szCs w:val="28"/>
        </w:rPr>
      </w:pPr>
      <w:proofErr w:type="spellStart"/>
      <w:r>
        <w:rPr>
          <w:rFonts w:ascii="Times New Roman CYR" w:hAnsi="Times New Roman CYR" w:cs="Times New Roman CYR"/>
          <w:sz w:val="28"/>
          <w:szCs w:val="28"/>
        </w:rPr>
        <w:t>КИМ</w:t>
      </w:r>
      <w:r w:rsidR="00692324">
        <w:rPr>
          <w:rFonts w:ascii="Times New Roman CYR" w:hAnsi="Times New Roman CYR" w:cs="Times New Roman CYR"/>
          <w:sz w:val="28"/>
          <w:szCs w:val="28"/>
        </w:rPr>
        <w:t>разработаны</w:t>
      </w:r>
      <w:proofErr w:type="spellEnd"/>
      <w:r w:rsidR="00692324">
        <w:rPr>
          <w:rFonts w:ascii="Times New Roman CYR" w:hAnsi="Times New Roman CYR" w:cs="Times New Roman CYR"/>
          <w:sz w:val="28"/>
          <w:szCs w:val="28"/>
        </w:rPr>
        <w:t xml:space="preserve"> на основании положений:</w:t>
      </w:r>
    </w:p>
    <w:p w:rsidR="006835F0" w:rsidRDefault="00046735" w:rsidP="006835F0">
      <w:pPr>
        <w:pStyle w:val="a3"/>
        <w:ind w:firstLine="708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- </w:t>
      </w:r>
      <w:r w:rsidR="00692324">
        <w:rPr>
          <w:rFonts w:ascii="Times New Roman CYR" w:hAnsi="Times New Roman CYR" w:cs="Times New Roman CYR"/>
          <w:sz w:val="28"/>
          <w:szCs w:val="28"/>
        </w:rPr>
        <w:t>основной профессиональной образовательной программы по направлению подготовки специальнос</w:t>
      </w:r>
      <w:r>
        <w:rPr>
          <w:rFonts w:ascii="Times New Roman CYR" w:hAnsi="Times New Roman CYR" w:cs="Times New Roman CYR"/>
          <w:sz w:val="28"/>
          <w:szCs w:val="28"/>
        </w:rPr>
        <w:t xml:space="preserve">ти СПО </w:t>
      </w:r>
      <w:r w:rsidR="006835F0" w:rsidRPr="006835F0">
        <w:rPr>
          <w:rFonts w:ascii="Times New Roman" w:hAnsi="Times New Roman"/>
          <w:sz w:val="28"/>
          <w:szCs w:val="28"/>
        </w:rPr>
        <w:t>учебной дисциплины  «Инженерная графика» специальность: 08.02.03  Производство неметаллических строительных изделий и конструкций.</w:t>
      </w:r>
    </w:p>
    <w:p w:rsidR="00692324" w:rsidRPr="006835F0" w:rsidRDefault="00046735" w:rsidP="006835F0">
      <w:pPr>
        <w:pStyle w:val="a3"/>
        <w:rPr>
          <w:rFonts w:ascii="Times New Roman" w:hAnsi="Times New Roman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 xml:space="preserve">   - </w:t>
      </w:r>
      <w:r w:rsidR="00692324">
        <w:rPr>
          <w:rFonts w:ascii="Times New Roman CYR" w:hAnsi="Times New Roman CYR" w:cs="Times New Roman CYR"/>
          <w:sz w:val="28"/>
          <w:szCs w:val="28"/>
        </w:rPr>
        <w:t>программы учебной дисциплины «Инженерная графика».</w:t>
      </w: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sz w:val="28"/>
          <w:szCs w:val="28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692324" w:rsidRPr="00F2363B" w:rsidRDefault="00692324" w:rsidP="006923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both"/>
        <w:rPr>
          <w:rStyle w:val="ad"/>
          <w:color w:val="000000"/>
          <w:sz w:val="28"/>
          <w:szCs w:val="28"/>
          <w:u w:val="none"/>
        </w:rPr>
      </w:pPr>
      <w:r w:rsidRPr="00F2363B">
        <w:rPr>
          <w:rFonts w:ascii="Times New Roman" w:hAnsi="Times New Roman"/>
          <w:b/>
          <w:sz w:val="28"/>
          <w:szCs w:val="28"/>
        </w:rPr>
        <w:t xml:space="preserve"> 2. Цели и задачи дисциплины – требования к результатам освоения дисциплины </w:t>
      </w:r>
    </w:p>
    <w:p w:rsidR="00F2363B" w:rsidRPr="00F2363B" w:rsidRDefault="00F2363B" w:rsidP="00F2363B">
      <w:pPr>
        <w:suppressAutoHyphens/>
        <w:spacing w:after="0" w:line="240" w:lineRule="auto"/>
        <w:ind w:firstLine="567"/>
        <w:jc w:val="both"/>
        <w:rPr>
          <w:rFonts w:ascii="Times New Roman" w:hAnsi="Times New Roman"/>
          <w:sz w:val="28"/>
          <w:szCs w:val="28"/>
        </w:rPr>
      </w:pPr>
      <w:r w:rsidRPr="00F2363B">
        <w:rPr>
          <w:rFonts w:ascii="Times New Roman" w:hAnsi="Times New Roman"/>
          <w:sz w:val="28"/>
          <w:szCs w:val="28"/>
        </w:rPr>
        <w:t xml:space="preserve">В рамках программы учебной дисциплины </w:t>
      </w:r>
      <w:proofErr w:type="gramStart"/>
      <w:r w:rsidRPr="00F2363B">
        <w:rPr>
          <w:rFonts w:ascii="Times New Roman" w:hAnsi="Times New Roman"/>
          <w:sz w:val="28"/>
          <w:szCs w:val="28"/>
        </w:rPr>
        <w:t>обучающимися</w:t>
      </w:r>
      <w:proofErr w:type="gramEnd"/>
      <w:r w:rsidRPr="00F2363B">
        <w:rPr>
          <w:rFonts w:ascii="Times New Roman" w:hAnsi="Times New Roman"/>
          <w:sz w:val="28"/>
          <w:szCs w:val="28"/>
        </w:rPr>
        <w:t xml:space="preserve"> осваиваются умения и знания</w:t>
      </w:r>
    </w:p>
    <w:p w:rsidR="00F2363B" w:rsidRPr="00F2363B" w:rsidRDefault="00F2363B" w:rsidP="00F2363B">
      <w:pPr>
        <w:suppressAutoHyphens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tbl>
      <w:tblPr>
        <w:tblW w:w="9566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108"/>
        <w:gridCol w:w="3725"/>
        <w:gridCol w:w="3733"/>
      </w:tblGrid>
      <w:tr w:rsidR="00F2363B" w:rsidRPr="00F2363B" w:rsidTr="001405F7">
        <w:trPr>
          <w:trHeight w:val="649"/>
        </w:trPr>
        <w:tc>
          <w:tcPr>
            <w:tcW w:w="2108" w:type="dxa"/>
            <w:hideMark/>
          </w:tcPr>
          <w:p w:rsidR="00F2363B" w:rsidRPr="00F2363B" w:rsidRDefault="00F2363B" w:rsidP="00B2520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2363B">
              <w:rPr>
                <w:rFonts w:ascii="Times New Roman" w:hAnsi="Times New Roman"/>
                <w:sz w:val="28"/>
                <w:szCs w:val="28"/>
              </w:rPr>
              <w:t xml:space="preserve">Код </w:t>
            </w:r>
          </w:p>
          <w:p w:rsidR="00F2363B" w:rsidRPr="00F2363B" w:rsidRDefault="00F2363B" w:rsidP="00B2520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2363B">
              <w:rPr>
                <w:rFonts w:ascii="Times New Roman" w:hAnsi="Times New Roman"/>
                <w:sz w:val="28"/>
                <w:szCs w:val="28"/>
              </w:rPr>
              <w:t>компетенции</w:t>
            </w:r>
          </w:p>
        </w:tc>
        <w:tc>
          <w:tcPr>
            <w:tcW w:w="3725" w:type="dxa"/>
            <w:hideMark/>
          </w:tcPr>
          <w:p w:rsidR="00F2363B" w:rsidRPr="00F2363B" w:rsidRDefault="00F2363B" w:rsidP="00B2520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2363B">
              <w:rPr>
                <w:rFonts w:ascii="Times New Roman" w:hAnsi="Times New Roman"/>
                <w:sz w:val="28"/>
                <w:szCs w:val="28"/>
              </w:rPr>
              <w:t>Умения</w:t>
            </w:r>
          </w:p>
        </w:tc>
        <w:tc>
          <w:tcPr>
            <w:tcW w:w="3733" w:type="dxa"/>
            <w:hideMark/>
          </w:tcPr>
          <w:p w:rsidR="00F2363B" w:rsidRPr="00F2363B" w:rsidRDefault="00F2363B" w:rsidP="00B2520E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F2363B">
              <w:rPr>
                <w:rFonts w:ascii="Times New Roman" w:hAnsi="Times New Roman"/>
                <w:sz w:val="28"/>
                <w:szCs w:val="28"/>
              </w:rPr>
              <w:t>Знания</w:t>
            </w:r>
          </w:p>
        </w:tc>
      </w:tr>
      <w:tr w:rsidR="00F2363B" w:rsidRPr="00F2363B" w:rsidTr="001405F7">
        <w:trPr>
          <w:trHeight w:val="649"/>
        </w:trPr>
        <w:tc>
          <w:tcPr>
            <w:tcW w:w="2108" w:type="dxa"/>
          </w:tcPr>
          <w:p w:rsidR="00B458DE" w:rsidRDefault="00B458DE" w:rsidP="00B458DE">
            <w:pPr>
              <w:suppressAutoHyphens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06D31">
              <w:rPr>
                <w:rFonts w:ascii="Times New Roman" w:hAnsi="Times New Roman"/>
                <w:sz w:val="24"/>
                <w:szCs w:val="24"/>
              </w:rPr>
              <w:t>ПК 1.3.,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ПК 3.3,</w:t>
            </w:r>
          </w:p>
          <w:p w:rsidR="00F2363B" w:rsidRPr="00F2363B" w:rsidRDefault="00B458DE" w:rsidP="00B458DE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8"/>
                <w:szCs w:val="28"/>
              </w:rPr>
            </w:pPr>
            <w:r w:rsidRPr="00A45F93">
              <w:rPr>
                <w:rFonts w:ascii="Times New Roman" w:hAnsi="Times New Roman"/>
                <w:sz w:val="24"/>
                <w:szCs w:val="24"/>
              </w:rPr>
              <w:t xml:space="preserve">ОК 01, 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ОК 02, ОК 09, ОК 10</w:t>
            </w:r>
          </w:p>
        </w:tc>
        <w:tc>
          <w:tcPr>
            <w:tcW w:w="3725" w:type="dxa"/>
            <w:hideMark/>
          </w:tcPr>
          <w:p w:rsidR="00F2363B" w:rsidRPr="00F2363B" w:rsidRDefault="00F2363B" w:rsidP="00B2520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2363B">
              <w:rPr>
                <w:rFonts w:ascii="Times New Roman" w:hAnsi="Times New Roman"/>
                <w:sz w:val="28"/>
                <w:szCs w:val="28"/>
              </w:rPr>
              <w:t>пользоваться нормативной документацией при решении задач по составлению строительных и специальных чертежей, читать чертежи</w:t>
            </w:r>
          </w:p>
        </w:tc>
        <w:tc>
          <w:tcPr>
            <w:tcW w:w="3733" w:type="dxa"/>
            <w:vMerge w:val="restart"/>
          </w:tcPr>
          <w:p w:rsidR="00F2363B" w:rsidRPr="00F2363B" w:rsidRDefault="00F2363B" w:rsidP="00B2520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2363B">
              <w:rPr>
                <w:rFonts w:ascii="Times New Roman" w:hAnsi="Times New Roman"/>
                <w:sz w:val="28"/>
                <w:szCs w:val="28"/>
              </w:rPr>
              <w:t>технологию выполнения чертежей с использованием системы автоматического проектирования;</w:t>
            </w:r>
          </w:p>
          <w:p w:rsidR="00F2363B" w:rsidRPr="00F2363B" w:rsidRDefault="00F2363B" w:rsidP="00B2520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2363B">
              <w:rPr>
                <w:rFonts w:ascii="Times New Roman" w:hAnsi="Times New Roman"/>
                <w:sz w:val="28"/>
                <w:szCs w:val="28"/>
              </w:rPr>
              <w:t>законы, методы и приемы проекционного черчения;</w:t>
            </w:r>
          </w:p>
          <w:p w:rsidR="00F2363B" w:rsidRPr="00F2363B" w:rsidRDefault="00F2363B" w:rsidP="00B2520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F2363B">
              <w:rPr>
                <w:rFonts w:ascii="Times New Roman" w:hAnsi="Times New Roman"/>
                <w:sz w:val="28"/>
                <w:szCs w:val="28"/>
              </w:rPr>
              <w:t>требования государственных стандартов единой системы конструкторской документации и системы проектной документации для строительства по оформлению и составлению строительных чертежей</w:t>
            </w:r>
          </w:p>
        </w:tc>
      </w:tr>
      <w:tr w:rsidR="001405F7" w:rsidRPr="00F2363B" w:rsidTr="001405F7">
        <w:trPr>
          <w:trHeight w:val="1549"/>
        </w:trPr>
        <w:tc>
          <w:tcPr>
            <w:tcW w:w="2108" w:type="dxa"/>
          </w:tcPr>
          <w:p w:rsidR="001405F7" w:rsidRPr="00306D31" w:rsidRDefault="00B458DE" w:rsidP="00B2520E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306D31">
              <w:rPr>
                <w:rFonts w:ascii="Times New Roman" w:hAnsi="Times New Roman"/>
                <w:sz w:val="24"/>
                <w:szCs w:val="24"/>
              </w:rPr>
              <w:t xml:space="preserve">ПК 1.3., </w:t>
            </w:r>
            <w:r w:rsidRPr="00A45F93">
              <w:rPr>
                <w:rFonts w:ascii="Times New Roman" w:hAnsi="Times New Roman"/>
                <w:sz w:val="24"/>
                <w:szCs w:val="24"/>
              </w:rPr>
              <w:t xml:space="preserve">ОК 01, 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ОК 0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, ПК 3.3</w:t>
            </w:r>
          </w:p>
        </w:tc>
        <w:tc>
          <w:tcPr>
            <w:tcW w:w="3725" w:type="dxa"/>
          </w:tcPr>
          <w:p w:rsidR="001405F7" w:rsidRPr="00F2363B" w:rsidRDefault="001405F7" w:rsidP="00B2520E">
            <w:pPr>
              <w:widowControl w:val="0"/>
              <w:tabs>
                <w:tab w:val="left" w:pos="709"/>
              </w:tabs>
              <w:autoSpaceDE w:val="0"/>
              <w:autoSpaceDN w:val="0"/>
              <w:adjustRightInd w:val="0"/>
              <w:spacing w:before="17" w:after="0" w:line="240" w:lineRule="auto"/>
              <w:ind w:right="-20"/>
              <w:rPr>
                <w:rFonts w:ascii="Times New Roman" w:hAnsi="Times New Roman"/>
                <w:sz w:val="28"/>
                <w:szCs w:val="28"/>
              </w:rPr>
            </w:pPr>
            <w:r w:rsidRPr="00F2363B">
              <w:rPr>
                <w:rFonts w:ascii="Times New Roman" w:hAnsi="Times New Roman"/>
                <w:sz w:val="28"/>
                <w:szCs w:val="28"/>
              </w:rPr>
              <w:t>выполнять строительные и специальные чертежи в ручной и машинной графиках, выполнять эскизы</w:t>
            </w:r>
          </w:p>
        </w:tc>
        <w:tc>
          <w:tcPr>
            <w:tcW w:w="3733" w:type="dxa"/>
            <w:vMerge/>
          </w:tcPr>
          <w:p w:rsidR="001405F7" w:rsidRPr="00F2363B" w:rsidRDefault="001405F7" w:rsidP="00B2520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F2363B" w:rsidRDefault="00F2363B" w:rsidP="00F2363B">
      <w:pPr>
        <w:suppressAutoHyphens/>
        <w:rPr>
          <w:rFonts w:ascii="Times New Roman" w:hAnsi="Times New Roman"/>
          <w:b/>
          <w:i/>
          <w:sz w:val="28"/>
          <w:szCs w:val="28"/>
        </w:rPr>
      </w:pPr>
    </w:p>
    <w:p w:rsidR="00B458DE" w:rsidRDefault="00B458DE" w:rsidP="00F2363B">
      <w:pPr>
        <w:suppressAutoHyphens/>
        <w:rPr>
          <w:rFonts w:ascii="Times New Roman" w:hAnsi="Times New Roman"/>
          <w:b/>
          <w:i/>
          <w:sz w:val="28"/>
          <w:szCs w:val="28"/>
        </w:rPr>
      </w:pPr>
    </w:p>
    <w:p w:rsidR="00B458DE" w:rsidRPr="00F2363B" w:rsidRDefault="00B458DE" w:rsidP="00F2363B">
      <w:pPr>
        <w:suppressAutoHyphens/>
        <w:rPr>
          <w:rFonts w:ascii="Times New Roman" w:hAnsi="Times New Roman"/>
          <w:b/>
          <w:i/>
          <w:sz w:val="28"/>
          <w:szCs w:val="28"/>
        </w:rPr>
      </w:pPr>
    </w:p>
    <w:p w:rsidR="00934406" w:rsidRDefault="00934406" w:rsidP="000177D3">
      <w:pPr>
        <w:pStyle w:val="a3"/>
        <w:rPr>
          <w:rFonts w:ascii="Times New Roman" w:hAnsi="Times New Roman"/>
          <w:color w:val="000000"/>
          <w:sz w:val="28"/>
          <w:szCs w:val="28"/>
        </w:rPr>
      </w:pPr>
    </w:p>
    <w:p w:rsidR="003664C5" w:rsidRDefault="003664C5" w:rsidP="00046735">
      <w:pPr>
        <w:pStyle w:val="a3"/>
        <w:ind w:firstLine="708"/>
        <w:rPr>
          <w:rFonts w:ascii="Times New Roman" w:hAnsi="Times New Roman"/>
          <w:color w:val="000000"/>
          <w:sz w:val="28"/>
          <w:szCs w:val="28"/>
        </w:rPr>
      </w:pPr>
    </w:p>
    <w:p w:rsidR="00692324" w:rsidRDefault="00692324" w:rsidP="00046735">
      <w:pPr>
        <w:pStyle w:val="a3"/>
        <w:ind w:firstLine="708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lastRenderedPageBreak/>
        <w:t xml:space="preserve">Содержание дисциплины ориентировано на подготовку студентов к освоению профессиональных компетенций (ПК) по специальности </w:t>
      </w:r>
      <w:r w:rsidR="00046735" w:rsidRPr="00046735">
        <w:rPr>
          <w:rFonts w:ascii="Times New Roman" w:hAnsi="Times New Roman"/>
          <w:b/>
          <w:sz w:val="28"/>
          <w:szCs w:val="28"/>
        </w:rPr>
        <w:t xml:space="preserve">08.02.09 </w:t>
      </w:r>
      <w:r w:rsidR="00046735" w:rsidRPr="00046735">
        <w:rPr>
          <w:rFonts w:ascii="Times New Roman" w:hAnsi="Times New Roman"/>
          <w:b/>
          <w:bCs/>
          <w:sz w:val="28"/>
          <w:szCs w:val="28"/>
        </w:rPr>
        <w:t xml:space="preserve">  «</w:t>
      </w:r>
      <w:r w:rsidR="00046735" w:rsidRPr="00046735">
        <w:rPr>
          <w:rFonts w:ascii="Times New Roman" w:hAnsi="Times New Roman"/>
          <w:b/>
          <w:sz w:val="28"/>
          <w:szCs w:val="28"/>
        </w:rPr>
        <w:t>Монтаж, наладка и эксплуатация электрооборудования промышленных и гражданских зданий</w:t>
      </w:r>
      <w:r w:rsidR="00046735" w:rsidRPr="00046735">
        <w:rPr>
          <w:rFonts w:ascii="Times New Roman" w:hAnsi="Times New Roman"/>
          <w:b/>
          <w:bCs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>.</w:t>
      </w:r>
    </w:p>
    <w:p w:rsidR="003664C5" w:rsidRDefault="003664C5" w:rsidP="00046735">
      <w:pPr>
        <w:pStyle w:val="a3"/>
        <w:ind w:firstLine="708"/>
        <w:rPr>
          <w:rFonts w:ascii="Times New Roman" w:hAnsi="Times New Roman"/>
          <w:sz w:val="28"/>
          <w:szCs w:val="28"/>
        </w:rPr>
      </w:pPr>
    </w:p>
    <w:tbl>
      <w:tblPr>
        <w:tblW w:w="4946" w:type="pct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98"/>
        <w:gridCol w:w="8370"/>
      </w:tblGrid>
      <w:tr w:rsidR="00046735" w:rsidRPr="003664C5" w:rsidTr="00046735">
        <w:tc>
          <w:tcPr>
            <w:tcW w:w="580" w:type="pct"/>
            <w:tcBorders>
              <w:left w:val="single" w:sz="12" w:space="0" w:color="auto"/>
            </w:tcBorders>
            <w:vAlign w:val="center"/>
          </w:tcPr>
          <w:p w:rsidR="00046735" w:rsidRPr="003664C5" w:rsidRDefault="00046735" w:rsidP="003664C5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664C5">
              <w:rPr>
                <w:rFonts w:ascii="Times New Roman" w:hAnsi="Times New Roman"/>
                <w:sz w:val="24"/>
                <w:szCs w:val="24"/>
              </w:rPr>
              <w:t>ОК.1</w:t>
            </w:r>
          </w:p>
        </w:tc>
        <w:tc>
          <w:tcPr>
            <w:tcW w:w="4420" w:type="pct"/>
            <w:tcBorders>
              <w:right w:val="single" w:sz="12" w:space="0" w:color="auto"/>
            </w:tcBorders>
          </w:tcPr>
          <w:p w:rsidR="00046735" w:rsidRPr="003664C5" w:rsidRDefault="000177D3" w:rsidP="003664C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77D3">
              <w:rPr>
                <w:rFonts w:ascii="Times New Roman" w:hAnsi="Times New Roman"/>
                <w:sz w:val="24"/>
                <w:szCs w:val="24"/>
              </w:rPr>
              <w:t>ОК 01. Выбирать способы решения задач профессиональной деятельности применительно к различным контекстам;</w:t>
            </w:r>
          </w:p>
        </w:tc>
      </w:tr>
      <w:tr w:rsidR="00046735" w:rsidRPr="003664C5" w:rsidTr="00046735">
        <w:tc>
          <w:tcPr>
            <w:tcW w:w="580" w:type="pct"/>
            <w:tcBorders>
              <w:left w:val="single" w:sz="12" w:space="0" w:color="auto"/>
            </w:tcBorders>
          </w:tcPr>
          <w:p w:rsidR="00046735" w:rsidRPr="003664C5" w:rsidRDefault="000177D3" w:rsidP="003664C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ОК.2</w:t>
            </w:r>
          </w:p>
        </w:tc>
        <w:tc>
          <w:tcPr>
            <w:tcW w:w="4420" w:type="pct"/>
            <w:tcBorders>
              <w:right w:val="single" w:sz="12" w:space="0" w:color="auto"/>
            </w:tcBorders>
          </w:tcPr>
          <w:p w:rsidR="00046735" w:rsidRPr="003664C5" w:rsidRDefault="000177D3" w:rsidP="003664C5">
            <w:pPr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0177D3">
              <w:rPr>
                <w:rFonts w:ascii="Times New Roman" w:hAnsi="Times New Roman"/>
                <w:sz w:val="24"/>
                <w:szCs w:val="24"/>
              </w:rPr>
              <w:t>Осуществлять поиск, анализ и интерпретацию информации, необходимой для выполнения зада</w:t>
            </w:r>
            <w:r>
              <w:rPr>
                <w:rFonts w:ascii="Times New Roman" w:hAnsi="Times New Roman"/>
                <w:sz w:val="24"/>
                <w:szCs w:val="24"/>
              </w:rPr>
              <w:t>ч профессиональной деятельности.</w:t>
            </w:r>
          </w:p>
        </w:tc>
      </w:tr>
      <w:tr w:rsidR="00046735" w:rsidRPr="003664C5" w:rsidTr="00046735">
        <w:tc>
          <w:tcPr>
            <w:tcW w:w="580" w:type="pct"/>
            <w:tcBorders>
              <w:left w:val="single" w:sz="12" w:space="0" w:color="auto"/>
            </w:tcBorders>
          </w:tcPr>
          <w:p w:rsidR="00046735" w:rsidRPr="003664C5" w:rsidRDefault="000177D3" w:rsidP="003664C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ОК.9</w:t>
            </w:r>
          </w:p>
        </w:tc>
        <w:tc>
          <w:tcPr>
            <w:tcW w:w="4420" w:type="pct"/>
            <w:tcBorders>
              <w:right w:val="single" w:sz="12" w:space="0" w:color="auto"/>
            </w:tcBorders>
          </w:tcPr>
          <w:p w:rsidR="00046735" w:rsidRPr="003664C5" w:rsidRDefault="000177D3" w:rsidP="003664C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77D3">
              <w:rPr>
                <w:rFonts w:ascii="Times New Roman" w:hAnsi="Times New Roman"/>
                <w:sz w:val="24"/>
                <w:szCs w:val="24"/>
              </w:rPr>
              <w:t xml:space="preserve">ОК 09. Использовать информационные технологии </w:t>
            </w:r>
            <w:r>
              <w:rPr>
                <w:rFonts w:ascii="Times New Roman" w:hAnsi="Times New Roman"/>
                <w:sz w:val="24"/>
                <w:szCs w:val="24"/>
              </w:rPr>
              <w:t>в профессиональной деятельности</w:t>
            </w:r>
            <w:r w:rsidR="00046735" w:rsidRPr="003664C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046735" w:rsidRPr="003664C5" w:rsidTr="00046735">
        <w:tc>
          <w:tcPr>
            <w:tcW w:w="580" w:type="pct"/>
            <w:tcBorders>
              <w:left w:val="single" w:sz="12" w:space="0" w:color="auto"/>
            </w:tcBorders>
          </w:tcPr>
          <w:p w:rsidR="00046735" w:rsidRPr="003664C5" w:rsidRDefault="000177D3" w:rsidP="003664C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ОК.10</w:t>
            </w:r>
          </w:p>
        </w:tc>
        <w:tc>
          <w:tcPr>
            <w:tcW w:w="4420" w:type="pct"/>
            <w:tcBorders>
              <w:right w:val="single" w:sz="12" w:space="0" w:color="auto"/>
            </w:tcBorders>
          </w:tcPr>
          <w:p w:rsidR="00046735" w:rsidRPr="003664C5" w:rsidRDefault="000177D3" w:rsidP="003664C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77D3">
              <w:rPr>
                <w:rFonts w:ascii="Times New Roman" w:hAnsi="Times New Roman"/>
                <w:sz w:val="24"/>
                <w:szCs w:val="24"/>
              </w:rPr>
              <w:t>Пользоваться профессиональной документацией на госу</w:t>
            </w:r>
            <w:r>
              <w:rPr>
                <w:rFonts w:ascii="Times New Roman" w:hAnsi="Times New Roman"/>
                <w:sz w:val="24"/>
                <w:szCs w:val="24"/>
              </w:rPr>
              <w:t>дарственном и иностранном языке</w:t>
            </w:r>
            <w:r w:rsidR="00046735" w:rsidRPr="003664C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046735" w:rsidRPr="003664C5" w:rsidTr="00046735">
        <w:trPr>
          <w:trHeight w:val="180"/>
        </w:trPr>
        <w:tc>
          <w:tcPr>
            <w:tcW w:w="580" w:type="pct"/>
            <w:tcBorders>
              <w:left w:val="single" w:sz="12" w:space="0" w:color="auto"/>
            </w:tcBorders>
          </w:tcPr>
          <w:p w:rsidR="00046735" w:rsidRPr="003664C5" w:rsidRDefault="000177D3" w:rsidP="003664C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1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.3</w:t>
            </w:r>
          </w:p>
        </w:tc>
        <w:tc>
          <w:tcPr>
            <w:tcW w:w="4420" w:type="pct"/>
            <w:tcBorders>
              <w:right w:val="single" w:sz="12" w:space="0" w:color="auto"/>
            </w:tcBorders>
          </w:tcPr>
          <w:p w:rsidR="00046735" w:rsidRPr="003664C5" w:rsidRDefault="000177D3" w:rsidP="003664C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77D3">
              <w:rPr>
                <w:rFonts w:ascii="Times New Roman" w:hAnsi="Times New Roman"/>
                <w:bCs/>
                <w:sz w:val="24"/>
                <w:szCs w:val="24"/>
              </w:rPr>
              <w:t>Владеть основами строительного производства</w:t>
            </w:r>
            <w:r w:rsidRPr="000177D3">
              <w:rPr>
                <w:rFonts w:ascii="Times New Roman" w:hAnsi="Times New Roman"/>
                <w:sz w:val="24"/>
                <w:szCs w:val="24"/>
              </w:rPr>
              <w:t xml:space="preserve"> и основами расчета и проектирования строительных конструкций</w:t>
            </w:r>
            <w:r w:rsidR="00046735" w:rsidRPr="003664C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  <w:tr w:rsidR="00046735" w:rsidRPr="003664C5" w:rsidTr="00046735">
        <w:trPr>
          <w:trHeight w:val="122"/>
        </w:trPr>
        <w:tc>
          <w:tcPr>
            <w:tcW w:w="580" w:type="pct"/>
            <w:tcBorders>
              <w:left w:val="single" w:sz="12" w:space="0" w:color="auto"/>
            </w:tcBorders>
          </w:tcPr>
          <w:p w:rsidR="00046735" w:rsidRPr="003664C5" w:rsidRDefault="000177D3" w:rsidP="003664C5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ПК3.3</w:t>
            </w:r>
          </w:p>
        </w:tc>
        <w:tc>
          <w:tcPr>
            <w:tcW w:w="4420" w:type="pct"/>
            <w:tcBorders>
              <w:right w:val="single" w:sz="12" w:space="0" w:color="auto"/>
            </w:tcBorders>
          </w:tcPr>
          <w:p w:rsidR="00046735" w:rsidRPr="003664C5" w:rsidRDefault="000177D3" w:rsidP="003664C5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177D3">
              <w:rPr>
                <w:rFonts w:ascii="Times New Roman" w:hAnsi="Times New Roman"/>
                <w:sz w:val="24"/>
                <w:szCs w:val="24"/>
              </w:rPr>
              <w:t>Составлять схемы автоматизации технологических процессов</w:t>
            </w:r>
            <w:r w:rsidR="00046735" w:rsidRPr="003664C5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692324" w:rsidRDefault="00692324" w:rsidP="003664C5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3664C5" w:rsidRDefault="003664C5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b/>
          <w:bCs/>
          <w:sz w:val="32"/>
          <w:szCs w:val="32"/>
        </w:rPr>
      </w:pPr>
      <w:r>
        <w:rPr>
          <w:rFonts w:ascii="Times New Roman CYR" w:hAnsi="Times New Roman CYR" w:cs="Times New Roman CYR"/>
          <w:b/>
          <w:bCs/>
          <w:sz w:val="32"/>
          <w:szCs w:val="32"/>
        </w:rPr>
        <w:t>3. Результаты освоения дисциплины, подлежащие проверке</w:t>
      </w:r>
    </w:p>
    <w:p w:rsidR="00692324" w:rsidRDefault="00692324" w:rsidP="00692324">
      <w:pPr>
        <w:widowControl w:val="0"/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 CYR" w:hAnsi="Times New Roman CYR" w:cs="Times New Roman CYR"/>
          <w:b/>
          <w:bCs/>
          <w:sz w:val="32"/>
          <w:szCs w:val="32"/>
        </w:rPr>
      </w:pPr>
    </w:p>
    <w:tbl>
      <w:tblPr>
        <w:tblW w:w="0" w:type="auto"/>
        <w:jc w:val="center"/>
        <w:tblLayout w:type="fixed"/>
        <w:tblLook w:val="04A0"/>
      </w:tblPr>
      <w:tblGrid>
        <w:gridCol w:w="5627"/>
        <w:gridCol w:w="4860"/>
      </w:tblGrid>
      <w:tr w:rsidR="00692324" w:rsidTr="00692324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color w:val="000000"/>
                <w:sz w:val="28"/>
                <w:szCs w:val="28"/>
              </w:rPr>
            </w:pPr>
          </w:p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8"/>
                <w:szCs w:val="28"/>
              </w:rPr>
              <w:t>Результаты обучения</w:t>
            </w:r>
          </w:p>
          <w:p w:rsidR="00692324" w:rsidRDefault="006923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8"/>
                <w:szCs w:val="28"/>
              </w:rPr>
              <w:t>(освоенные умения, усвоенные знания)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8"/>
                <w:szCs w:val="28"/>
              </w:rPr>
              <w:t>Основные показатели оценки результатов</w:t>
            </w:r>
          </w:p>
        </w:tc>
      </w:tr>
      <w:tr w:rsidR="00692324" w:rsidTr="00692324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i/>
                <w:iCs/>
                <w:color w:val="000000"/>
                <w:sz w:val="24"/>
                <w:szCs w:val="24"/>
              </w:rPr>
              <w:t>1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i/>
                <w:i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i/>
                <w:iCs/>
                <w:color w:val="000000"/>
                <w:sz w:val="24"/>
                <w:szCs w:val="24"/>
              </w:rPr>
              <w:t>2</w:t>
            </w:r>
          </w:p>
        </w:tc>
      </w:tr>
      <w:tr w:rsidR="00692324" w:rsidTr="00692324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 xml:space="preserve">Умения: 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692324" w:rsidTr="00692324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У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1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.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 xml:space="preserve"> Выполнять графические изображения технологического оборудования и     технологических схем в ручной и машинной графике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Выполнение сборочного чертежа по эскизам деталей.  </w:t>
            </w:r>
          </w:p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Выполнение чертежа генерального плана. </w:t>
            </w:r>
          </w:p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Вычерчивание аксонометрической проекции схемы отопления.</w:t>
            </w:r>
          </w:p>
        </w:tc>
      </w:tr>
      <w:tr w:rsidR="00692324" w:rsidTr="00692324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У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2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.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 xml:space="preserve"> Выполнять комплексные чертежи геометрических тел и проекции точек,      лежащих на их поверхности в ручной и машинной графике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Построение комплексных чертежей группы геометрических тел с нахождением проекций точек, лежащих на их  поверхности.</w:t>
            </w:r>
          </w:p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Построение комплексных чертежей усеченных геометрических тел, нахождение действительной величины фигуры сечения. Изображение усеченных геометрических тел в прямоугольных изометрических проекциях.</w:t>
            </w:r>
          </w:p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Построение комплексных чертежей и аксонометрических проекций пересекающихся многогранников, двух тел вращения.</w:t>
            </w:r>
          </w:p>
        </w:tc>
      </w:tr>
      <w:tr w:rsidR="00692324" w:rsidTr="00692324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lastRenderedPageBreak/>
              <w:t>У3.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 xml:space="preserve"> Выполнять эскизы, технические рисунки и чертежи деталей, их элементов, узлов в ручной и машинной графике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Построение комплексных чертежей моделей с натуры. Построение третьей проекции модели по двум заданным.</w:t>
            </w:r>
          </w:p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Выполнение простых и сложных разрезов и сечений для деталей повышенной сложности (без резьбы). Построение изометрической проекции модели с вырезом четверти.</w:t>
            </w:r>
          </w:p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Вычерчивание крепежных деталей с резьбой.</w:t>
            </w:r>
          </w:p>
          <w:p w:rsidR="00692324" w:rsidRPr="00B458DE" w:rsidRDefault="00692324" w:rsidP="00B458D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Выполнение технического рисунка модели</w:t>
            </w:r>
            <w:proofErr w:type="gramStart"/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.. </w:t>
            </w:r>
            <w:proofErr w:type="gramEnd"/>
          </w:p>
        </w:tc>
      </w:tr>
      <w:tr w:rsidR="00692324" w:rsidTr="00692324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У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4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.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Оформлять технологическую и конструкторскую документацию в соответствии с действующей нормативно-технической документацией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Оформление технологической и конструкторской документации в соответствии с действующей нормативно-технической документацией по профилю специальности. Работа со справочной литературой.</w:t>
            </w:r>
          </w:p>
        </w:tc>
      </w:tr>
      <w:tr w:rsidR="00692324" w:rsidTr="00B458DE">
        <w:trPr>
          <w:trHeight w:val="1174"/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У5.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Читать рабочие чертежи, технологические схемы, спецификации и технологическую документацию по профилю специальности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Чтение ч</w:t>
            </w:r>
            <w:r w:rsidR="00B458DE">
              <w:rPr>
                <w:rFonts w:ascii="Times New Roman CYR" w:hAnsi="Times New Roman CYR" w:cs="Times New Roman CYR"/>
                <w:sz w:val="24"/>
                <w:szCs w:val="24"/>
              </w:rPr>
              <w:t>ертежей конструктивных узлов зданий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>.</w:t>
            </w:r>
          </w:p>
          <w:p w:rsidR="00692324" w:rsidRDefault="0069232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Чтение чертежей </w:t>
            </w:r>
            <w:r w:rsidR="00B458DE">
              <w:rPr>
                <w:rFonts w:ascii="Times New Roman CYR" w:hAnsi="Times New Roman CYR" w:cs="Times New Roman CYR"/>
                <w:sz w:val="24"/>
                <w:szCs w:val="24"/>
              </w:rPr>
              <w:t>планов, фасадов и разрезов зданий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>.</w:t>
            </w:r>
          </w:p>
        </w:tc>
      </w:tr>
      <w:tr w:rsidR="00692324" w:rsidTr="00692324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Знания: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</w:tc>
      </w:tr>
      <w:tr w:rsidR="00692324" w:rsidTr="00692324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З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1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.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 xml:space="preserve"> Законы, методы и приемы проекционного черчения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Знать законы, методы и приемы проекционного черчения.</w:t>
            </w:r>
          </w:p>
        </w:tc>
      </w:tr>
      <w:tr w:rsidR="00692324" w:rsidTr="00692324">
        <w:trPr>
          <w:trHeight w:val="509"/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З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2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.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 xml:space="preserve"> Классы точности и их обозначение на чертежах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Знать классы точности и их обозначение на чертежах.</w:t>
            </w:r>
          </w:p>
        </w:tc>
      </w:tr>
      <w:tr w:rsidR="00692324" w:rsidTr="00692324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З3.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Правила оформления и чтения конструкторской и технологической документации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Знать правила оформления и чтения конструкторской и технологической документации.</w:t>
            </w:r>
          </w:p>
        </w:tc>
      </w:tr>
      <w:tr w:rsidR="00692324" w:rsidTr="00692324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З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4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.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Правила выполнения рабочих чертежей, технических рисунков, эскизов и схем геометрические построения и правила вычерчивания технических деталей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Знать правила выполнения рабочих чертежей, технических рисунков, эскизов и схем геометрические построения и правила вычерчивания технических деталей.</w:t>
            </w:r>
          </w:p>
        </w:tc>
      </w:tr>
      <w:tr w:rsidR="00692324" w:rsidTr="00692324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З5.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Способы графического представления технологического оборудования и выполнения технологических схем в ручной и машинной графике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Знать способы графического представления технологического оборудования и выполнения технологических схем в ручной и машинной графике.</w:t>
            </w:r>
          </w:p>
        </w:tc>
      </w:tr>
      <w:tr w:rsidR="00692324" w:rsidTr="00692324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З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6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.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 xml:space="preserve"> Техника и правила нанесения размеров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Знать технику и правила нанесения размеров.</w:t>
            </w:r>
          </w:p>
        </w:tc>
      </w:tr>
      <w:tr w:rsidR="00692324" w:rsidTr="00692324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З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7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.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 xml:space="preserve"> Типы и назначение спецификаций, правила их чтения и составления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Знать типы и назначение спецификаций, правила их чтения и составления.</w:t>
            </w:r>
          </w:p>
        </w:tc>
      </w:tr>
      <w:tr w:rsidR="00692324" w:rsidTr="00692324">
        <w:trPr>
          <w:jc w:val="center"/>
        </w:trPr>
        <w:tc>
          <w:tcPr>
            <w:tcW w:w="56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З8.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Требования государственных стандартов Единой системы конструкторской документации (ЕСКД) и Единой системы технологической документации (ЕСТД)</w:t>
            </w:r>
          </w:p>
        </w:tc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692324" w:rsidRDefault="00692324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Знать требования государственных стандартов Единой системы конструкторской документации (ЕСКД) и Единой системы технологической документации (ЕСТД).</w:t>
            </w:r>
          </w:p>
        </w:tc>
      </w:tr>
    </w:tbl>
    <w:p w:rsidR="003664C5" w:rsidRDefault="003664C5" w:rsidP="00B458D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b/>
          <w:bCs/>
          <w:sz w:val="32"/>
          <w:szCs w:val="32"/>
        </w:rPr>
      </w:pPr>
    </w:p>
    <w:p w:rsidR="00FF7DD6" w:rsidRDefault="00934406" w:rsidP="00FF7DD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b/>
          <w:bCs/>
          <w:sz w:val="32"/>
          <w:szCs w:val="32"/>
        </w:rPr>
      </w:pPr>
      <w:r>
        <w:rPr>
          <w:rFonts w:ascii="Times New Roman CYR" w:hAnsi="Times New Roman CYR" w:cs="Times New Roman CYR"/>
          <w:b/>
          <w:bCs/>
          <w:sz w:val="32"/>
          <w:szCs w:val="32"/>
        </w:rPr>
        <w:t>4</w:t>
      </w:r>
      <w:r w:rsidR="00FF7DD6">
        <w:rPr>
          <w:rFonts w:ascii="Times New Roman CYR" w:hAnsi="Times New Roman CYR" w:cs="Times New Roman CYR"/>
          <w:b/>
          <w:bCs/>
          <w:sz w:val="32"/>
          <w:szCs w:val="32"/>
        </w:rPr>
        <w:t>.</w:t>
      </w:r>
      <w:r w:rsidR="008C44BF">
        <w:rPr>
          <w:rFonts w:ascii="Times New Roman CYR" w:hAnsi="Times New Roman CYR" w:cs="Times New Roman CYR"/>
          <w:b/>
          <w:bCs/>
          <w:sz w:val="32"/>
          <w:szCs w:val="32"/>
        </w:rPr>
        <w:t xml:space="preserve"> Паспорт фонда оценочных материалов</w:t>
      </w:r>
    </w:p>
    <w:p w:rsidR="00FF7DD6" w:rsidRDefault="00FF7DD6" w:rsidP="00FF7DD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b/>
          <w:bCs/>
          <w:sz w:val="32"/>
          <w:szCs w:val="32"/>
        </w:rPr>
      </w:pPr>
    </w:p>
    <w:tbl>
      <w:tblPr>
        <w:tblW w:w="9516" w:type="dxa"/>
        <w:tblInd w:w="208" w:type="dxa"/>
        <w:tblLayout w:type="fixed"/>
        <w:tblLook w:val="04A0"/>
      </w:tblPr>
      <w:tblGrid>
        <w:gridCol w:w="560"/>
        <w:gridCol w:w="3651"/>
        <w:gridCol w:w="2397"/>
        <w:gridCol w:w="2908"/>
      </w:tblGrid>
      <w:tr w:rsidR="00FF7DD6" w:rsidTr="004C4B22"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 xml:space="preserve">№ 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п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/п</w:t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Контролируемые разделы (темы) дисциплины*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Код контролируемой компетенции (или ее части)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 xml:space="preserve">Наименование </w:t>
            </w:r>
          </w:p>
          <w:p w:rsidR="00FF7DD6" w:rsidRDefault="008C44BF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оценочного материал</w:t>
            </w:r>
            <w:r w:rsidR="00FF7DD6"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 xml:space="preserve">а </w:t>
            </w:r>
          </w:p>
        </w:tc>
      </w:tr>
      <w:tr w:rsidR="00FF7DD6" w:rsidTr="004C4B22">
        <w:trPr>
          <w:trHeight w:val="86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4C4B22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 w:rsidRPr="004C4B22"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Раздел 1. Графическое оформление чертежей. Геометрические построения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i/>
                <w:iCs/>
                <w:sz w:val="24"/>
                <w:szCs w:val="24"/>
              </w:rPr>
            </w:pPr>
          </w:p>
        </w:tc>
      </w:tr>
      <w:tr w:rsidR="00FF7DD6" w:rsidTr="004C4B22">
        <w:trPr>
          <w:trHeight w:val="835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4C4B22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4C4B22">
              <w:rPr>
                <w:rFonts w:ascii="Times New Roman CYR" w:hAnsi="Times New Roman CYR" w:cs="Times New Roman CYR"/>
                <w:sz w:val="24"/>
                <w:szCs w:val="24"/>
              </w:rPr>
              <w:t>Тема 1.1 Цели и задачи дисциплины. ЕСКД. Оформление формата и основной надписи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4C4B22" w:rsidRDefault="00B458DE">
            <w:pPr>
              <w:widowControl w:val="0"/>
              <w:autoSpaceDE w:val="0"/>
              <w:autoSpaceDN w:val="0"/>
              <w:adjustRightInd w:val="0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1, ОК 2, </w:t>
            </w:r>
          </w:p>
          <w:p w:rsidR="00FF7DD6" w:rsidRDefault="00B458DE">
            <w:pPr>
              <w:widowControl w:val="0"/>
              <w:autoSpaceDE w:val="0"/>
              <w:autoSpaceDN w:val="0"/>
              <w:adjustRightInd w:val="0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ОК 9</w:t>
            </w:r>
            <w:r w:rsidR="004C4B22">
              <w:rPr>
                <w:rFonts w:ascii="Times New Roman CYR" w:hAnsi="Times New Roman CYR" w:cs="Times New Roman CYR"/>
                <w:sz w:val="24"/>
                <w:szCs w:val="24"/>
              </w:rPr>
              <w:t xml:space="preserve">, </w:t>
            </w:r>
            <w:r w:rsidR="004C4B22"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ОК 10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4C4B22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i/>
                <w:iCs/>
                <w:sz w:val="24"/>
                <w:szCs w:val="24"/>
              </w:rPr>
            </w:pPr>
            <w:r w:rsidRPr="004C4B22"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  <w:tr w:rsidR="00FF7DD6" w:rsidTr="004C4B22">
        <w:trPr>
          <w:trHeight w:val="763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2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4C4B22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4C4B22">
              <w:rPr>
                <w:rFonts w:ascii="Times New Roman CYR" w:hAnsi="Times New Roman CYR" w:cs="Times New Roman CYR"/>
                <w:sz w:val="24"/>
                <w:szCs w:val="24"/>
              </w:rPr>
              <w:t>Тема 1.2. Линии чертежа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2520E" w:rsidRDefault="00B2520E" w:rsidP="00B2520E">
            <w:pPr>
              <w:widowControl w:val="0"/>
              <w:autoSpaceDE w:val="0"/>
              <w:autoSpaceDN w:val="0"/>
              <w:adjustRightInd w:val="0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1, ОК 2, </w:t>
            </w:r>
          </w:p>
          <w:p w:rsidR="00FF7DD6" w:rsidRDefault="00B2520E" w:rsidP="00B2520E">
            <w:pPr>
              <w:keepNext/>
              <w:widowControl w:val="0"/>
              <w:autoSpaceDE w:val="0"/>
              <w:autoSpaceDN w:val="0"/>
              <w:adjustRightInd w:val="0"/>
              <w:spacing w:line="240" w:lineRule="auto"/>
              <w:ind w:left="419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9,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ОК 10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  <w:tr w:rsidR="00FF7DD6" w:rsidTr="004C4B22">
        <w:trPr>
          <w:trHeight w:val="123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before="240"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3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Pr="00B458DE" w:rsidRDefault="004C4B22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 w:rsidRPr="004C4B22">
              <w:rPr>
                <w:rFonts w:ascii="Times New Roman CYR" w:hAnsi="Times New Roman CYR" w:cs="Times New Roman CYR"/>
                <w:bCs/>
                <w:iCs/>
                <w:color w:val="000000"/>
                <w:sz w:val="24"/>
                <w:szCs w:val="24"/>
              </w:rPr>
              <w:t>Тема 1.3  Шрифты чертежные. Выполнение надписей на чертежах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2520E" w:rsidRDefault="00B2520E" w:rsidP="00B2520E">
            <w:pPr>
              <w:widowControl w:val="0"/>
              <w:autoSpaceDE w:val="0"/>
              <w:autoSpaceDN w:val="0"/>
              <w:adjustRightInd w:val="0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1, ОК 2, </w:t>
            </w:r>
          </w:p>
          <w:p w:rsidR="00FF7DD6" w:rsidRDefault="00B2520E" w:rsidP="00B2520E">
            <w:pPr>
              <w:keepNext/>
              <w:widowControl w:val="0"/>
              <w:autoSpaceDE w:val="0"/>
              <w:autoSpaceDN w:val="0"/>
              <w:adjustRightInd w:val="0"/>
              <w:spacing w:before="240" w:after="0" w:line="240" w:lineRule="auto"/>
              <w:ind w:left="419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9,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ОК 10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before="240" w:after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4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4C4B22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b/>
                <w:bCs/>
                <w:i/>
                <w:iCs/>
                <w:color w:val="000000"/>
                <w:sz w:val="24"/>
                <w:szCs w:val="24"/>
              </w:rPr>
            </w:pPr>
            <w:r w:rsidRPr="004C4B22">
              <w:rPr>
                <w:rFonts w:ascii="Times New Roman CYR" w:hAnsi="Times New Roman CYR" w:cs="Times New Roman CYR"/>
                <w:sz w:val="24"/>
                <w:szCs w:val="24"/>
              </w:rPr>
              <w:t>Тема 1.4 Масштабы. Нанесение размеров на чертежах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2520E" w:rsidRDefault="00B2520E" w:rsidP="00B2520E">
            <w:pPr>
              <w:widowControl w:val="0"/>
              <w:autoSpaceDE w:val="0"/>
              <w:autoSpaceDN w:val="0"/>
              <w:adjustRightInd w:val="0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1, ОК 2, </w:t>
            </w:r>
          </w:p>
          <w:p w:rsidR="00FF7DD6" w:rsidRDefault="00B2520E" w:rsidP="00B2520E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9,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ОК 10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4C4B22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Упражнение</w:t>
            </w: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5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4C4B22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4C4B22">
              <w:rPr>
                <w:rFonts w:ascii="Times New Roman CYR" w:hAnsi="Times New Roman CYR" w:cs="Times New Roman CYR"/>
                <w:sz w:val="24"/>
                <w:szCs w:val="24"/>
              </w:rPr>
              <w:t>Тема 1.5 Выполнение геометрических построений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2520E" w:rsidRDefault="00B2520E" w:rsidP="00B2520E">
            <w:pPr>
              <w:widowControl w:val="0"/>
              <w:autoSpaceDE w:val="0"/>
              <w:autoSpaceDN w:val="0"/>
              <w:adjustRightInd w:val="0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1, ОК 2, </w:t>
            </w:r>
          </w:p>
          <w:p w:rsidR="00FF7DD6" w:rsidRDefault="00B2520E" w:rsidP="00B2520E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9,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ОК 10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4C4B22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4C4B22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306D31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</w:t>
            </w:r>
            <w:r w:rsidRPr="00306D31">
              <w:rPr>
                <w:rFonts w:ascii="Times New Roman" w:hAnsi="Times New Roman"/>
                <w:b/>
                <w:sz w:val="24"/>
                <w:szCs w:val="24"/>
              </w:rPr>
              <w:t>Основы проекционного черчения и технического рисования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F7DD6" w:rsidRDefault="00FF7DD6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4C4B22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6</w:t>
            </w:r>
            <w:r w:rsidR="00FF7DD6"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4C4B22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4C4B22">
              <w:rPr>
                <w:rFonts w:ascii="Times New Roman CYR" w:hAnsi="Times New Roman CYR" w:cs="Times New Roman CYR"/>
                <w:sz w:val="24"/>
                <w:szCs w:val="24"/>
              </w:rPr>
              <w:t>Тема 2.1 Методы проецирования. Ортогональные проекции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2520E" w:rsidRDefault="00B2520E" w:rsidP="00B2520E">
            <w:pPr>
              <w:widowControl w:val="0"/>
              <w:autoSpaceDE w:val="0"/>
              <w:autoSpaceDN w:val="0"/>
              <w:adjustRightInd w:val="0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1, ОК 2, </w:t>
            </w:r>
          </w:p>
          <w:p w:rsidR="00FF7DD6" w:rsidRDefault="00B2520E" w:rsidP="00B2520E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9,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ОК 10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4C4B22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4C4B22">
              <w:rPr>
                <w:rFonts w:ascii="Times New Roman CYR" w:hAnsi="Times New Roman CYR" w:cs="Times New Roman CYR"/>
                <w:sz w:val="24"/>
                <w:szCs w:val="24"/>
              </w:rPr>
              <w:t>Упражнение</w:t>
            </w: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4C4B22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7</w:t>
            </w:r>
            <w:r w:rsidR="00FF7DD6"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4C4B22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4C4B22">
              <w:rPr>
                <w:rFonts w:ascii="Times New Roman CYR" w:hAnsi="Times New Roman CYR" w:cs="Times New Roman CYR"/>
                <w:sz w:val="24"/>
                <w:szCs w:val="24"/>
              </w:rPr>
              <w:t>Тема 2.2 Построение аксонометрических проекций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2520E" w:rsidRDefault="00B2520E" w:rsidP="00B2520E">
            <w:pPr>
              <w:widowControl w:val="0"/>
              <w:autoSpaceDE w:val="0"/>
              <w:autoSpaceDN w:val="0"/>
              <w:adjustRightInd w:val="0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1, ОК 2, </w:t>
            </w:r>
          </w:p>
          <w:p w:rsidR="00FF7DD6" w:rsidRDefault="00B2520E" w:rsidP="00B2520E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9,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ОК 10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4C4B22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8</w:t>
            </w:r>
            <w:r w:rsidR="00FF7DD6"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1159E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F1159E">
              <w:rPr>
                <w:rFonts w:ascii="Times New Roman CYR" w:hAnsi="Times New Roman CYR" w:cs="Times New Roman CYR"/>
                <w:sz w:val="24"/>
                <w:szCs w:val="24"/>
              </w:rPr>
              <w:t>Тема 2.3 Проецирование моделей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2520E" w:rsidRDefault="00B2520E" w:rsidP="00B2520E">
            <w:pPr>
              <w:widowControl w:val="0"/>
              <w:autoSpaceDE w:val="0"/>
              <w:autoSpaceDN w:val="0"/>
              <w:adjustRightInd w:val="0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1, ОК 2, </w:t>
            </w:r>
          </w:p>
          <w:p w:rsidR="00FF7DD6" w:rsidRDefault="00B2520E" w:rsidP="00B2520E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9,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ОК 10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4C4B22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9</w:t>
            </w:r>
            <w:r w:rsidR="00FF7DD6"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1159E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F1159E">
              <w:rPr>
                <w:rFonts w:ascii="Times New Roman CYR" w:hAnsi="Times New Roman CYR" w:cs="Times New Roman CYR"/>
                <w:sz w:val="24"/>
                <w:szCs w:val="24"/>
              </w:rPr>
              <w:t>Тема 2.4 Выполнение технического рисунка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2520E" w:rsidRDefault="00B2520E" w:rsidP="00B2520E">
            <w:pPr>
              <w:widowControl w:val="0"/>
              <w:autoSpaceDE w:val="0"/>
              <w:autoSpaceDN w:val="0"/>
              <w:adjustRightInd w:val="0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1, ОК 2, </w:t>
            </w:r>
          </w:p>
          <w:p w:rsidR="00FF7DD6" w:rsidRDefault="00B2520E" w:rsidP="00B2520E">
            <w:pPr>
              <w:keepNext/>
              <w:widowControl w:val="0"/>
              <w:autoSpaceDE w:val="0"/>
              <w:autoSpaceDN w:val="0"/>
              <w:adjustRightInd w:val="0"/>
              <w:spacing w:line="240" w:lineRule="auto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9,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ОК 10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1159E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F1159E"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Раздел 3.</w:t>
            </w:r>
            <w:r w:rsidRPr="00F1159E">
              <w:rPr>
                <w:rFonts w:ascii="Times New Roman CYR" w:hAnsi="Times New Roman CYR" w:cs="Times New Roman CYR"/>
                <w:b/>
                <w:sz w:val="24"/>
                <w:szCs w:val="24"/>
              </w:rPr>
              <w:t>Основы технического черчения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F7DD6" w:rsidRDefault="00F115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lastRenderedPageBreak/>
              <w:t>10</w:t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1159E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F1159E">
              <w:rPr>
                <w:rFonts w:ascii="Times New Roman CYR" w:hAnsi="Times New Roman CYR" w:cs="Times New Roman CYR"/>
                <w:sz w:val="24"/>
                <w:szCs w:val="24"/>
              </w:rPr>
              <w:t>Тема 3.1 Изображения. Выполнение видов на машиностроительном чертеже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2520E" w:rsidRDefault="00B2520E" w:rsidP="00B2520E">
            <w:pPr>
              <w:widowControl w:val="0"/>
              <w:autoSpaceDE w:val="0"/>
              <w:autoSpaceDN w:val="0"/>
              <w:adjustRightInd w:val="0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1, ОК 2, </w:t>
            </w:r>
          </w:p>
          <w:p w:rsidR="00FF7DD6" w:rsidRDefault="00B2520E" w:rsidP="00B2520E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9,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ОК 10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F7DD6" w:rsidRDefault="00F1159E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1159E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11</w:t>
            </w:r>
            <w:r w:rsidR="00FF7DD6"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1159E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 w:rsidRPr="00F1159E">
              <w:rPr>
                <w:rFonts w:ascii="Times New Roman CYR" w:hAnsi="Times New Roman CYR" w:cs="Times New Roman CYR"/>
                <w:sz w:val="24"/>
                <w:szCs w:val="24"/>
              </w:rPr>
              <w:t>Тема 3.2 Разъёмные и неразъёмные соединения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2520E" w:rsidRDefault="00B2520E" w:rsidP="00B2520E">
            <w:pPr>
              <w:widowControl w:val="0"/>
              <w:autoSpaceDE w:val="0"/>
              <w:autoSpaceDN w:val="0"/>
              <w:adjustRightInd w:val="0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1, ОК 2, </w:t>
            </w:r>
          </w:p>
          <w:p w:rsidR="00FF7DD6" w:rsidRDefault="00B2520E" w:rsidP="00B252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cs="Calibri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9,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ОК 10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1159E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  <w:tr w:rsidR="00FF7DD6" w:rsidTr="00F1159E">
        <w:trPr>
          <w:trHeight w:val="579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:rsidR="00FF7DD6" w:rsidRDefault="00F1159E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12</w:t>
            </w:r>
            <w:r w:rsidR="00FF7DD6"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FF7DD6" w:rsidRDefault="00F1159E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 w:rsidRPr="00F1159E">
              <w:rPr>
                <w:rFonts w:ascii="Times New Roman CYR" w:hAnsi="Times New Roman CYR" w:cs="Times New Roman CYR"/>
                <w:sz w:val="24"/>
                <w:szCs w:val="24"/>
              </w:rPr>
              <w:t>Тема 3.3 Эскизы и рабочие чертежи деталей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B2520E" w:rsidRDefault="00B2520E" w:rsidP="00B2520E">
            <w:pPr>
              <w:widowControl w:val="0"/>
              <w:autoSpaceDE w:val="0"/>
              <w:autoSpaceDN w:val="0"/>
              <w:adjustRightInd w:val="0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1, ОК 2, </w:t>
            </w:r>
          </w:p>
          <w:p w:rsidR="00FF7DD6" w:rsidRDefault="00B2520E" w:rsidP="00B252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401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9,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ОК 10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  <w:tr w:rsidR="00F1159E" w:rsidTr="00F1159E">
        <w:trPr>
          <w:trHeight w:val="252"/>
        </w:trPr>
        <w:tc>
          <w:tcPr>
            <w:tcW w:w="56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1159E" w:rsidRDefault="00F1159E" w:rsidP="00F1159E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365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159E" w:rsidRPr="00F1159E" w:rsidRDefault="00F1159E" w:rsidP="00F1159E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F1159E">
              <w:rPr>
                <w:rFonts w:ascii="Times New Roman CYR" w:hAnsi="Times New Roman CYR" w:cs="Times New Roman CYR"/>
                <w:b/>
                <w:sz w:val="24"/>
                <w:szCs w:val="24"/>
              </w:rPr>
              <w:t>Раздел 4. Архитектурно-строительные чертежи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1159E" w:rsidRDefault="00F1159E" w:rsidP="00FF7DD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401"/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</w:pPr>
          </w:p>
        </w:tc>
        <w:tc>
          <w:tcPr>
            <w:tcW w:w="2908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1159E" w:rsidRDefault="00F1159E" w:rsidP="00F1159E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1159E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13</w:t>
            </w:r>
            <w:r w:rsidR="00FF7DD6"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1159E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 w:rsidRPr="00F1159E">
              <w:rPr>
                <w:rFonts w:ascii="Times New Roman CYR" w:hAnsi="Times New Roman CYR" w:cs="Times New Roman CYR"/>
                <w:sz w:val="24"/>
                <w:szCs w:val="24"/>
              </w:rPr>
              <w:t>Тема 4.1 Общие сведения о строительных чертежах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2520E" w:rsidRDefault="00B2520E" w:rsidP="00B2520E">
            <w:pPr>
              <w:widowControl w:val="0"/>
              <w:autoSpaceDE w:val="0"/>
              <w:autoSpaceDN w:val="0"/>
              <w:adjustRightInd w:val="0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1, ОК 2, </w:t>
            </w:r>
          </w:p>
          <w:p w:rsidR="00FF7DD6" w:rsidRDefault="00B2520E" w:rsidP="00B252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401"/>
              <w:rPr>
                <w:rFonts w:cs="Calibri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ОК 9, </w:t>
            </w:r>
            <w:r>
              <w:rPr>
                <w:rFonts w:ascii="Times New Roman CYR" w:hAnsi="Times New Roman CYR" w:cs="Times New Roman CYR"/>
                <w:color w:val="000000"/>
                <w:sz w:val="24"/>
                <w:szCs w:val="24"/>
              </w:rPr>
              <w:t>ОК 10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1159E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F1159E">
              <w:rPr>
                <w:rFonts w:ascii="Times New Roman CYR" w:hAnsi="Times New Roman CYR" w:cs="Times New Roman CYR"/>
                <w:sz w:val="24"/>
                <w:szCs w:val="24"/>
              </w:rPr>
              <w:t>Упражнение</w:t>
            </w: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1159E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14</w:t>
            </w:r>
            <w:r w:rsidR="00FF7DD6"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1159E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 w:rsidRPr="00F1159E">
              <w:rPr>
                <w:rFonts w:ascii="Times New Roman CYR" w:hAnsi="Times New Roman CYR" w:cs="Times New Roman CYR"/>
                <w:sz w:val="24"/>
                <w:szCs w:val="24"/>
              </w:rPr>
              <w:t>Тема 4.2 Особенности оформления строительных чертежей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F7DD6" w:rsidRDefault="00B2520E" w:rsidP="00FF7DD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401"/>
              <w:rPr>
                <w:rFonts w:cs="Calibri"/>
                <w:sz w:val="24"/>
                <w:szCs w:val="24"/>
              </w:rPr>
            </w:pPr>
            <w:r w:rsidRPr="00306D31">
              <w:rPr>
                <w:rFonts w:ascii="Times New Roman" w:hAnsi="Times New Roman"/>
                <w:sz w:val="24"/>
                <w:szCs w:val="24"/>
              </w:rPr>
              <w:t xml:space="preserve">ПК 1.3., </w:t>
            </w:r>
            <w:r w:rsidRPr="00A45F93">
              <w:rPr>
                <w:rFonts w:ascii="Times New Roman" w:hAnsi="Times New Roman"/>
                <w:sz w:val="24"/>
                <w:szCs w:val="24"/>
              </w:rPr>
              <w:t xml:space="preserve">ОК 01, 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ОК 0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, ПК 3.3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7B1C9B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7B1C9B">
              <w:rPr>
                <w:rFonts w:ascii="Times New Roman CYR" w:hAnsi="Times New Roman CYR" w:cs="Times New Roman CYR"/>
                <w:sz w:val="24"/>
                <w:szCs w:val="24"/>
              </w:rPr>
              <w:t>Упражнение</w:t>
            </w: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1159E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15</w:t>
            </w:r>
            <w:r w:rsidR="00FF7DD6"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7B1C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 w:rsidRPr="007B1C9B">
              <w:rPr>
                <w:rFonts w:ascii="Times New Roman CYR" w:hAnsi="Times New Roman CYR" w:cs="Times New Roman CYR"/>
                <w:sz w:val="24"/>
                <w:szCs w:val="24"/>
              </w:rPr>
              <w:t>Тема 4.3 Условные графические изображения и обозначения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F7DD6" w:rsidRDefault="00B252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401"/>
              <w:rPr>
                <w:rFonts w:cs="Calibri"/>
                <w:sz w:val="24"/>
                <w:szCs w:val="24"/>
              </w:rPr>
            </w:pPr>
            <w:r w:rsidRPr="00306D31">
              <w:rPr>
                <w:rFonts w:ascii="Times New Roman" w:hAnsi="Times New Roman"/>
                <w:sz w:val="24"/>
                <w:szCs w:val="24"/>
              </w:rPr>
              <w:t xml:space="preserve">ПК 1.3., </w:t>
            </w:r>
            <w:r w:rsidRPr="00A45F93">
              <w:rPr>
                <w:rFonts w:ascii="Times New Roman" w:hAnsi="Times New Roman"/>
                <w:sz w:val="24"/>
                <w:szCs w:val="24"/>
              </w:rPr>
              <w:t xml:space="preserve">ОК 01, 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ОК 0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, ПК 3.3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7B1C9B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7B1C9B">
              <w:rPr>
                <w:rFonts w:ascii="Times New Roman CYR" w:hAnsi="Times New Roman CYR" w:cs="Times New Roman CYR"/>
                <w:sz w:val="24"/>
                <w:szCs w:val="24"/>
              </w:rPr>
              <w:t>Упражнение</w:t>
            </w: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1159E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16</w:t>
            </w:r>
            <w:r w:rsidR="00FF7DD6"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7B1C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 w:rsidRPr="007B1C9B">
              <w:rPr>
                <w:rFonts w:ascii="Times New Roman CYR" w:hAnsi="Times New Roman CYR" w:cs="Times New Roman CYR"/>
                <w:sz w:val="24"/>
                <w:szCs w:val="24"/>
              </w:rPr>
              <w:t>Тема 4.4 Планы этажей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F7DD6" w:rsidRDefault="00B2520E" w:rsidP="00FF7DD6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firstLine="401"/>
              <w:rPr>
                <w:rFonts w:cs="Calibri"/>
                <w:sz w:val="24"/>
                <w:szCs w:val="24"/>
              </w:rPr>
            </w:pPr>
            <w:r w:rsidRPr="00306D31">
              <w:rPr>
                <w:rFonts w:ascii="Times New Roman" w:hAnsi="Times New Roman"/>
                <w:sz w:val="24"/>
                <w:szCs w:val="24"/>
              </w:rPr>
              <w:t xml:space="preserve">ПК 1.3., </w:t>
            </w:r>
            <w:r w:rsidRPr="00A45F93">
              <w:rPr>
                <w:rFonts w:ascii="Times New Roman" w:hAnsi="Times New Roman"/>
                <w:sz w:val="24"/>
                <w:szCs w:val="24"/>
              </w:rPr>
              <w:t xml:space="preserve">ОК 01, 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ОК 0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, ПК 3.3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F7DD6" w:rsidRDefault="00F1159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17</w:t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Pr="007B1C9B" w:rsidRDefault="007B1C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7B1C9B">
              <w:rPr>
                <w:rFonts w:ascii="Times New Roman CYR" w:hAnsi="Times New Roman CYR" w:cs="Times New Roman CYR"/>
                <w:bCs/>
                <w:sz w:val="24"/>
                <w:szCs w:val="24"/>
              </w:rPr>
              <w:t>Тема 4.5 Разрезы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F7DD6" w:rsidRDefault="00B2520E">
            <w:pPr>
              <w:keepNext/>
              <w:widowControl w:val="0"/>
              <w:autoSpaceDE w:val="0"/>
              <w:autoSpaceDN w:val="0"/>
              <w:adjustRightInd w:val="0"/>
              <w:spacing w:after="0" w:line="240" w:lineRule="auto"/>
              <w:ind w:left="419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306D31">
              <w:rPr>
                <w:rFonts w:ascii="Times New Roman" w:hAnsi="Times New Roman"/>
                <w:sz w:val="24"/>
                <w:szCs w:val="24"/>
              </w:rPr>
              <w:t xml:space="preserve">ПК 1.3., </w:t>
            </w:r>
            <w:r w:rsidRPr="00A45F93">
              <w:rPr>
                <w:rFonts w:ascii="Times New Roman" w:hAnsi="Times New Roman"/>
                <w:sz w:val="24"/>
                <w:szCs w:val="24"/>
              </w:rPr>
              <w:t xml:space="preserve">ОК 01, 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ОК 0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, ПК 3.3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F7DD6" w:rsidRDefault="007B1C9B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18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7B1C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7B1C9B">
              <w:rPr>
                <w:rFonts w:ascii="Times New Roman CYR" w:hAnsi="Times New Roman CYR" w:cs="Times New Roman CYR"/>
                <w:sz w:val="24"/>
                <w:szCs w:val="24"/>
              </w:rPr>
              <w:t>Тема 4.6 Фасады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F7DD6" w:rsidRDefault="00B252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306D31">
              <w:rPr>
                <w:rFonts w:ascii="Times New Roman" w:hAnsi="Times New Roman"/>
                <w:sz w:val="24"/>
                <w:szCs w:val="24"/>
              </w:rPr>
              <w:t xml:space="preserve">ПК 1.3., </w:t>
            </w:r>
            <w:r w:rsidRPr="00A45F93">
              <w:rPr>
                <w:rFonts w:ascii="Times New Roman" w:hAnsi="Times New Roman"/>
                <w:sz w:val="24"/>
                <w:szCs w:val="24"/>
              </w:rPr>
              <w:t xml:space="preserve">ОК 01, 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ОК 0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, ПК 3.3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  <w:tr w:rsidR="00FF7DD6" w:rsidTr="004C4B22">
        <w:trPr>
          <w:trHeight w:val="850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19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7B1C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7B1C9B">
              <w:rPr>
                <w:rFonts w:ascii="Times New Roman CYR" w:hAnsi="Times New Roman CYR" w:cs="Times New Roman CYR"/>
                <w:sz w:val="24"/>
                <w:szCs w:val="24"/>
              </w:rPr>
              <w:t>Тема 4.7 Чертежи подземной части здания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FF7DD6" w:rsidRDefault="00B2520E" w:rsidP="00FF7DD6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306D31">
              <w:rPr>
                <w:rFonts w:ascii="Times New Roman" w:hAnsi="Times New Roman"/>
                <w:sz w:val="24"/>
                <w:szCs w:val="24"/>
              </w:rPr>
              <w:t xml:space="preserve">ПК 1.3., </w:t>
            </w:r>
            <w:r w:rsidRPr="00A45F93">
              <w:rPr>
                <w:rFonts w:ascii="Times New Roman" w:hAnsi="Times New Roman"/>
                <w:sz w:val="24"/>
                <w:szCs w:val="24"/>
              </w:rPr>
              <w:t xml:space="preserve">ОК 01, 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ОК 0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, ПК 3.3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  <w:tr w:rsidR="00FF7DD6" w:rsidTr="007B1C9B">
        <w:trPr>
          <w:trHeight w:val="561"/>
        </w:trPr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20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365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  <w:hideMark/>
          </w:tcPr>
          <w:p w:rsidR="00FF7DD6" w:rsidRDefault="007B1C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 w:rsidRPr="007B1C9B">
              <w:rPr>
                <w:rFonts w:ascii="Times New Roman CYR" w:hAnsi="Times New Roman CYR" w:cs="Times New Roman CYR"/>
                <w:sz w:val="24"/>
                <w:szCs w:val="24"/>
              </w:rPr>
              <w:t>Тема 4.8 Чертежи узлов</w:t>
            </w:r>
          </w:p>
        </w:tc>
        <w:tc>
          <w:tcPr>
            <w:tcW w:w="239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FF7DD6" w:rsidRDefault="00B252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306D31">
              <w:rPr>
                <w:rFonts w:ascii="Times New Roman" w:hAnsi="Times New Roman"/>
                <w:sz w:val="24"/>
                <w:szCs w:val="24"/>
              </w:rPr>
              <w:t xml:space="preserve">ПК 1.3., </w:t>
            </w:r>
            <w:r w:rsidRPr="00A45F93">
              <w:rPr>
                <w:rFonts w:ascii="Times New Roman" w:hAnsi="Times New Roman"/>
                <w:sz w:val="24"/>
                <w:szCs w:val="24"/>
              </w:rPr>
              <w:t xml:space="preserve">ОК 01, 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ОК 0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, ПК 3.3</w:t>
            </w:r>
          </w:p>
        </w:tc>
        <w:tc>
          <w:tcPr>
            <w:tcW w:w="29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FF7DD6" w:rsidRDefault="007B1C9B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7B1C9B">
              <w:rPr>
                <w:rFonts w:ascii="Times New Roman CYR" w:hAnsi="Times New Roman CYR" w:cs="Times New Roman CYR"/>
                <w:sz w:val="24"/>
                <w:szCs w:val="24"/>
              </w:rPr>
              <w:t xml:space="preserve">Графическая работа </w:t>
            </w:r>
          </w:p>
        </w:tc>
      </w:tr>
      <w:tr w:rsidR="007B1C9B" w:rsidTr="007B1C9B">
        <w:trPr>
          <w:trHeight w:val="299"/>
        </w:trPr>
        <w:tc>
          <w:tcPr>
            <w:tcW w:w="56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7B1C9B" w:rsidRDefault="007B1C9B" w:rsidP="007B1C9B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21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B1C9B" w:rsidRPr="007B1C9B" w:rsidRDefault="007B1C9B" w:rsidP="007B1C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7B1C9B">
              <w:rPr>
                <w:rFonts w:ascii="Times New Roman CYR" w:hAnsi="Times New Roman CYR" w:cs="Times New Roman CYR"/>
                <w:sz w:val="24"/>
                <w:szCs w:val="24"/>
              </w:rPr>
              <w:t>Тема 4.9 Чтение чертежей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B1C9B" w:rsidRDefault="00B252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306D31">
              <w:rPr>
                <w:rFonts w:ascii="Times New Roman" w:hAnsi="Times New Roman"/>
                <w:sz w:val="24"/>
                <w:szCs w:val="24"/>
              </w:rPr>
              <w:t xml:space="preserve">ПК 1.3., </w:t>
            </w:r>
            <w:r w:rsidRPr="00A45F93">
              <w:rPr>
                <w:rFonts w:ascii="Times New Roman" w:hAnsi="Times New Roman"/>
                <w:sz w:val="24"/>
                <w:szCs w:val="24"/>
              </w:rPr>
              <w:t xml:space="preserve">ОК 01, 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ОК 0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, ПК 3.3</w:t>
            </w:r>
          </w:p>
        </w:tc>
        <w:tc>
          <w:tcPr>
            <w:tcW w:w="29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7B1C9B" w:rsidRDefault="007B1C9B" w:rsidP="00B2520E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7B1C9B">
              <w:rPr>
                <w:rFonts w:ascii="Times New Roman CYR" w:hAnsi="Times New Roman CYR" w:cs="Times New Roman CYR"/>
                <w:sz w:val="24"/>
                <w:szCs w:val="24"/>
              </w:rPr>
              <w:t>Упражнение</w:t>
            </w:r>
          </w:p>
        </w:tc>
      </w:tr>
      <w:tr w:rsidR="007B1C9B" w:rsidTr="007B1C9B">
        <w:trPr>
          <w:trHeight w:val="206"/>
        </w:trPr>
        <w:tc>
          <w:tcPr>
            <w:tcW w:w="56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7B1C9B" w:rsidRDefault="007B1C9B" w:rsidP="007B1C9B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36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B1C9B" w:rsidRPr="007B1C9B" w:rsidRDefault="007B1C9B" w:rsidP="007B1C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7B1C9B">
              <w:rPr>
                <w:rFonts w:ascii="Times New Roman CYR" w:hAnsi="Times New Roman CYR" w:cs="Times New Roman CYR"/>
                <w:b/>
                <w:sz w:val="24"/>
                <w:szCs w:val="24"/>
              </w:rPr>
              <w:t>Раздел 5. Чертежи и схемы по специальности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B1C9B" w:rsidRDefault="007B1C9B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</w:rPr>
            </w:pPr>
          </w:p>
        </w:tc>
        <w:tc>
          <w:tcPr>
            <w:tcW w:w="29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7B1C9B" w:rsidRPr="007B1C9B" w:rsidRDefault="007B1C9B" w:rsidP="007B1C9B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  <w:tr w:rsidR="007B1C9B" w:rsidTr="007B1C9B">
        <w:trPr>
          <w:trHeight w:val="280"/>
        </w:trPr>
        <w:tc>
          <w:tcPr>
            <w:tcW w:w="56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7B1C9B" w:rsidRDefault="007B1C9B" w:rsidP="007B1C9B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22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B1C9B" w:rsidRPr="007B1C9B" w:rsidRDefault="007B1C9B" w:rsidP="007B1C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7B1C9B">
              <w:rPr>
                <w:rFonts w:ascii="Times New Roman CYR" w:hAnsi="Times New Roman CYR" w:cs="Times New Roman CYR"/>
                <w:sz w:val="24"/>
                <w:szCs w:val="24"/>
              </w:rPr>
              <w:t>Тема 5.1. Общие сведения о чертежах генеральных планов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B1C9B" w:rsidRDefault="00B252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306D31">
              <w:rPr>
                <w:rFonts w:ascii="Times New Roman" w:hAnsi="Times New Roman"/>
                <w:sz w:val="24"/>
                <w:szCs w:val="24"/>
              </w:rPr>
              <w:t xml:space="preserve">ПК 1.3., </w:t>
            </w:r>
            <w:r w:rsidRPr="00A45F93">
              <w:rPr>
                <w:rFonts w:ascii="Times New Roman" w:hAnsi="Times New Roman"/>
                <w:sz w:val="24"/>
                <w:szCs w:val="24"/>
              </w:rPr>
              <w:t xml:space="preserve">ОК 01, 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ОК 0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, ПК 3.3</w:t>
            </w:r>
          </w:p>
        </w:tc>
        <w:tc>
          <w:tcPr>
            <w:tcW w:w="29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7B1C9B" w:rsidRDefault="007B1C9B" w:rsidP="00B2520E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7B1C9B">
              <w:rPr>
                <w:rFonts w:ascii="Times New Roman CYR" w:hAnsi="Times New Roman CYR" w:cs="Times New Roman CYR"/>
                <w:sz w:val="24"/>
                <w:szCs w:val="24"/>
              </w:rPr>
              <w:t>Упражнение</w:t>
            </w:r>
          </w:p>
        </w:tc>
      </w:tr>
      <w:tr w:rsidR="007B1C9B" w:rsidTr="007B1C9B">
        <w:trPr>
          <w:trHeight w:val="217"/>
        </w:trPr>
        <w:tc>
          <w:tcPr>
            <w:tcW w:w="56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7B1C9B" w:rsidRDefault="007B1C9B" w:rsidP="007B1C9B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23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B1C9B" w:rsidRPr="007B1C9B" w:rsidRDefault="007B1C9B" w:rsidP="007B1C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7B1C9B">
              <w:rPr>
                <w:rFonts w:ascii="Times New Roman CYR" w:hAnsi="Times New Roman CYR" w:cs="Times New Roman CYR"/>
                <w:sz w:val="24"/>
                <w:szCs w:val="24"/>
              </w:rPr>
              <w:t>Тема 5.2 Чертежи  железобетонных конструкций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B1C9B" w:rsidRDefault="00B252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306D31">
              <w:rPr>
                <w:rFonts w:ascii="Times New Roman" w:hAnsi="Times New Roman"/>
                <w:sz w:val="24"/>
                <w:szCs w:val="24"/>
              </w:rPr>
              <w:t xml:space="preserve">ПК 1.3., </w:t>
            </w:r>
            <w:r w:rsidRPr="00A45F93">
              <w:rPr>
                <w:rFonts w:ascii="Times New Roman" w:hAnsi="Times New Roman"/>
                <w:sz w:val="24"/>
                <w:szCs w:val="24"/>
              </w:rPr>
              <w:t xml:space="preserve">ОК 01, 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ОК 0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, ПК 3.3</w:t>
            </w:r>
          </w:p>
        </w:tc>
        <w:tc>
          <w:tcPr>
            <w:tcW w:w="29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7B1C9B" w:rsidRPr="007B1C9B" w:rsidRDefault="007B1C9B" w:rsidP="007B1C9B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7B1C9B"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  <w:tr w:rsidR="007B1C9B" w:rsidTr="007B1C9B">
        <w:trPr>
          <w:trHeight w:val="280"/>
        </w:trPr>
        <w:tc>
          <w:tcPr>
            <w:tcW w:w="560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7B1C9B" w:rsidRDefault="007B1C9B" w:rsidP="007B1C9B">
            <w:pPr>
              <w:widowControl w:val="0"/>
              <w:tabs>
                <w:tab w:val="left" w:pos="57"/>
              </w:tabs>
              <w:autoSpaceDE w:val="0"/>
              <w:autoSpaceDN w:val="0"/>
              <w:adjustRightInd w:val="0"/>
              <w:spacing w:after="0" w:line="240" w:lineRule="auto"/>
              <w:ind w:left="57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24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B1C9B" w:rsidRPr="007B1C9B" w:rsidRDefault="007B1C9B" w:rsidP="007B1C9B">
            <w:pPr>
              <w:widowControl w:val="0"/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7B1C9B">
              <w:rPr>
                <w:rFonts w:ascii="Times New Roman CYR" w:hAnsi="Times New Roman CYR" w:cs="Times New Roman CYR"/>
                <w:sz w:val="24"/>
                <w:szCs w:val="24"/>
              </w:rPr>
              <w:t>Тема 5.3  Чертежи металлических и деревянных конструкций</w:t>
            </w:r>
          </w:p>
        </w:tc>
        <w:tc>
          <w:tcPr>
            <w:tcW w:w="2397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B1C9B" w:rsidRDefault="00B2520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306D31">
              <w:rPr>
                <w:rFonts w:ascii="Times New Roman" w:hAnsi="Times New Roman"/>
                <w:sz w:val="24"/>
                <w:szCs w:val="24"/>
              </w:rPr>
              <w:t xml:space="preserve">ПК 1.3., </w:t>
            </w:r>
            <w:r w:rsidRPr="00A45F93">
              <w:rPr>
                <w:rFonts w:ascii="Times New Roman" w:hAnsi="Times New Roman"/>
                <w:sz w:val="24"/>
                <w:szCs w:val="24"/>
              </w:rPr>
              <w:t xml:space="preserve">ОК 01, 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ОК 0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306D31">
              <w:rPr>
                <w:rFonts w:ascii="Times New Roman" w:hAnsi="Times New Roman"/>
                <w:sz w:val="24"/>
                <w:szCs w:val="24"/>
              </w:rPr>
              <w:t>9</w:t>
            </w:r>
            <w:r>
              <w:rPr>
                <w:rFonts w:ascii="Times New Roman" w:hAnsi="Times New Roman"/>
                <w:sz w:val="24"/>
                <w:szCs w:val="24"/>
              </w:rPr>
              <w:t>, ПК 3.3</w:t>
            </w:r>
          </w:p>
        </w:tc>
        <w:tc>
          <w:tcPr>
            <w:tcW w:w="29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7B1C9B" w:rsidRPr="007B1C9B" w:rsidRDefault="007B1C9B" w:rsidP="007B1C9B">
            <w:pPr>
              <w:widowControl w:val="0"/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4"/>
                <w:szCs w:val="24"/>
              </w:rPr>
            </w:pPr>
            <w:r w:rsidRPr="007B1C9B"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</w:tr>
    </w:tbl>
    <w:p w:rsidR="003664C5" w:rsidRPr="00B2520E" w:rsidRDefault="00FF7DD6" w:rsidP="00B2520E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 CYR" w:hAnsi="Times New Roman CYR" w:cs="Times New Roman CYR"/>
          <w:sz w:val="24"/>
          <w:szCs w:val="24"/>
        </w:rPr>
      </w:pPr>
      <w:r>
        <w:rPr>
          <w:rFonts w:ascii="Times New Roman CYR" w:hAnsi="Times New Roman CYR" w:cs="Times New Roman CYR"/>
          <w:sz w:val="24"/>
          <w:szCs w:val="24"/>
        </w:rPr>
        <w:t>*Наименование темы  (раздела) или тем (разделов) берется из рабочей программы дисциплины.</w:t>
      </w:r>
    </w:p>
    <w:p w:rsidR="00FF7DD6" w:rsidRDefault="00934406" w:rsidP="00FF7DD6">
      <w:pPr>
        <w:widowControl w:val="0"/>
        <w:autoSpaceDE w:val="0"/>
        <w:autoSpaceDN w:val="0"/>
        <w:adjustRightInd w:val="0"/>
        <w:spacing w:after="0" w:line="240" w:lineRule="auto"/>
        <w:ind w:left="-100"/>
        <w:rPr>
          <w:rFonts w:ascii="Times New Roman CYR" w:hAnsi="Times New Roman CYR" w:cs="Times New Roman CYR"/>
          <w:b/>
          <w:bCs/>
          <w:sz w:val="32"/>
          <w:szCs w:val="32"/>
        </w:rPr>
      </w:pPr>
      <w:r>
        <w:rPr>
          <w:rFonts w:ascii="Times New Roman CYR" w:hAnsi="Times New Roman CYR" w:cs="Times New Roman CYR"/>
          <w:b/>
          <w:bCs/>
          <w:sz w:val="32"/>
          <w:szCs w:val="32"/>
        </w:rPr>
        <w:lastRenderedPageBreak/>
        <w:t>5</w:t>
      </w:r>
      <w:r w:rsidR="00523D17">
        <w:rPr>
          <w:rFonts w:ascii="Times New Roman CYR" w:hAnsi="Times New Roman CYR" w:cs="Times New Roman CYR"/>
          <w:b/>
          <w:bCs/>
          <w:sz w:val="32"/>
          <w:szCs w:val="32"/>
        </w:rPr>
        <w:t>. П</w:t>
      </w:r>
      <w:r w:rsidR="008C44BF">
        <w:rPr>
          <w:rFonts w:ascii="Times New Roman CYR" w:hAnsi="Times New Roman CYR" w:cs="Times New Roman CYR"/>
          <w:b/>
          <w:bCs/>
          <w:sz w:val="32"/>
          <w:szCs w:val="32"/>
        </w:rPr>
        <w:t>еречень оценочных материалов</w:t>
      </w:r>
    </w:p>
    <w:p w:rsidR="00FF7DD6" w:rsidRDefault="00FF7DD6" w:rsidP="00FF7DD6">
      <w:pPr>
        <w:widowControl w:val="0"/>
        <w:autoSpaceDE w:val="0"/>
        <w:autoSpaceDN w:val="0"/>
        <w:adjustRightInd w:val="0"/>
        <w:spacing w:after="0" w:line="240" w:lineRule="auto"/>
        <w:ind w:left="-100"/>
        <w:jc w:val="center"/>
        <w:rPr>
          <w:rFonts w:ascii="Times New Roman CYR" w:hAnsi="Times New Roman CYR" w:cs="Times New Roman CYR"/>
          <w:sz w:val="24"/>
          <w:szCs w:val="24"/>
        </w:rPr>
      </w:pPr>
    </w:p>
    <w:tbl>
      <w:tblPr>
        <w:tblW w:w="10421" w:type="dxa"/>
        <w:tblInd w:w="-456" w:type="dxa"/>
        <w:tblLayout w:type="fixed"/>
        <w:tblLook w:val="04A0"/>
      </w:tblPr>
      <w:tblGrid>
        <w:gridCol w:w="560"/>
        <w:gridCol w:w="2249"/>
        <w:gridCol w:w="4386"/>
        <w:gridCol w:w="3226"/>
      </w:tblGrid>
      <w:tr w:rsidR="00FF7DD6" w:rsidTr="00FF7DD6"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 xml:space="preserve">№ </w:t>
            </w:r>
            <w:proofErr w:type="gramStart"/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п</w:t>
            </w:r>
            <w:proofErr w:type="gramEnd"/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/п</w:t>
            </w:r>
          </w:p>
        </w:tc>
        <w:tc>
          <w:tcPr>
            <w:tcW w:w="22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8C44BF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Наименование оценочного материала</w:t>
            </w:r>
          </w:p>
        </w:tc>
        <w:tc>
          <w:tcPr>
            <w:tcW w:w="4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 xml:space="preserve">Краткая </w:t>
            </w:r>
            <w:r w:rsidR="008C44BF"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характеристика оценочного материал</w:t>
            </w: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32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П</w:t>
            </w:r>
            <w:r w:rsidR="008C44BF"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>редставление оценочного материала</w:t>
            </w:r>
            <w:r>
              <w:rPr>
                <w:rFonts w:ascii="Times New Roman CYR" w:hAnsi="Times New Roman CYR" w:cs="Times New Roman CYR"/>
                <w:b/>
                <w:bCs/>
                <w:sz w:val="24"/>
                <w:szCs w:val="24"/>
              </w:rPr>
              <w:t xml:space="preserve"> в фонде </w:t>
            </w:r>
          </w:p>
        </w:tc>
      </w:tr>
      <w:tr w:rsidR="00FF7DD6" w:rsidTr="00FF7DD6"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22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2</w:t>
            </w:r>
          </w:p>
        </w:tc>
        <w:tc>
          <w:tcPr>
            <w:tcW w:w="4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3</w:t>
            </w:r>
          </w:p>
        </w:tc>
        <w:tc>
          <w:tcPr>
            <w:tcW w:w="32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4</w:t>
            </w:r>
          </w:p>
        </w:tc>
      </w:tr>
      <w:tr w:rsidR="00FF7DD6" w:rsidTr="00FF7DD6"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left="284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1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22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Контрольная работа</w:t>
            </w:r>
          </w:p>
        </w:tc>
        <w:tc>
          <w:tcPr>
            <w:tcW w:w="4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ind w:left="64" w:right="122" w:firstLine="28"/>
              <w:jc w:val="both"/>
              <w:rPr>
                <w:rFonts w:ascii="Times New Roman CYR" w:hAnsi="Times New Roman CYR" w:cs="Times New Roman CYR"/>
                <w:color w:val="FF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Средство проверки умений применять полученные знания для решения задач определенного типа по теме или разделу</w:t>
            </w:r>
          </w:p>
        </w:tc>
        <w:tc>
          <w:tcPr>
            <w:tcW w:w="32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ind w:right="70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Комплект контрольных заданий по вариантам </w:t>
            </w:r>
          </w:p>
        </w:tc>
      </w:tr>
      <w:tr w:rsidR="00FF7DD6" w:rsidTr="00FF7DD6"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left="284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2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22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Графическая работа</w:t>
            </w:r>
          </w:p>
        </w:tc>
        <w:tc>
          <w:tcPr>
            <w:tcW w:w="4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ind w:left="64" w:right="122" w:hanging="24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Средство проверки умений применять полученные знания по изученным разделам</w:t>
            </w:r>
          </w:p>
        </w:tc>
        <w:tc>
          <w:tcPr>
            <w:tcW w:w="32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ind w:right="70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 xml:space="preserve">Комплект заданий для выполнения графической работы </w:t>
            </w:r>
          </w:p>
        </w:tc>
      </w:tr>
      <w:tr w:rsidR="00FF7DD6" w:rsidTr="00FF7DD6"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left="284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3</w:t>
            </w:r>
            <w:r>
              <w:rPr>
                <w:rFonts w:ascii="Times New Roman CYR" w:hAnsi="Times New Roman CYR" w:cs="Times New Roman CYR"/>
                <w:sz w:val="24"/>
                <w:szCs w:val="24"/>
              </w:rPr>
              <w:tab/>
            </w:r>
          </w:p>
        </w:tc>
        <w:tc>
          <w:tcPr>
            <w:tcW w:w="22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Рабочая тетрадь</w:t>
            </w:r>
          </w:p>
        </w:tc>
        <w:tc>
          <w:tcPr>
            <w:tcW w:w="4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ind w:left="64" w:right="122" w:firstLine="28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Дидактический комплекс, предназначенный для самостоятельной работы обучающегося и позволяющий оценивать уровень усвоения им  учебного материала.</w:t>
            </w:r>
          </w:p>
        </w:tc>
        <w:tc>
          <w:tcPr>
            <w:tcW w:w="32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hideMark/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ind w:right="70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Образец рабочей тетради</w:t>
            </w:r>
          </w:p>
        </w:tc>
      </w:tr>
      <w:tr w:rsidR="00FF7DD6" w:rsidTr="00C4426E">
        <w:tc>
          <w:tcPr>
            <w:tcW w:w="5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F7DD6" w:rsidRDefault="00FF7DD6">
            <w:pPr>
              <w:widowControl w:val="0"/>
              <w:tabs>
                <w:tab w:val="left" w:pos="284"/>
              </w:tabs>
              <w:autoSpaceDE w:val="0"/>
              <w:autoSpaceDN w:val="0"/>
              <w:adjustRightInd w:val="0"/>
              <w:spacing w:after="0" w:line="240" w:lineRule="auto"/>
              <w:ind w:left="284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224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4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ind w:right="22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  <w:tc>
          <w:tcPr>
            <w:tcW w:w="32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F7DD6" w:rsidRDefault="00FF7DD6">
            <w:pPr>
              <w:widowControl w:val="0"/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 CYR" w:hAnsi="Times New Roman CYR" w:cs="Times New Roman CYR"/>
                <w:sz w:val="24"/>
                <w:szCs w:val="24"/>
              </w:rPr>
            </w:pPr>
          </w:p>
        </w:tc>
      </w:tr>
    </w:tbl>
    <w:p w:rsidR="00FF7DD6" w:rsidRDefault="00FF7DD6" w:rsidP="00FF7DD6">
      <w:pPr>
        <w:widowControl w:val="0"/>
        <w:autoSpaceDE w:val="0"/>
        <w:autoSpaceDN w:val="0"/>
        <w:adjustRightInd w:val="0"/>
        <w:spacing w:after="0" w:line="240" w:lineRule="auto"/>
        <w:ind w:left="-100"/>
        <w:jc w:val="both"/>
        <w:rPr>
          <w:rFonts w:ascii="Times New Roman CYR" w:hAnsi="Times New Roman CYR" w:cs="Times New Roman CYR"/>
          <w:sz w:val="24"/>
          <w:szCs w:val="24"/>
        </w:rPr>
      </w:pPr>
    </w:p>
    <w:p w:rsidR="00FF7DD6" w:rsidRDefault="00FF7DD6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FF7DD6" w:rsidRDefault="00FF7DD6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FF7DD6" w:rsidRDefault="00FF7DD6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FF7DD6" w:rsidRDefault="00FF7DD6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FF7DD6" w:rsidRDefault="00FF7DD6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92317D" w:rsidRDefault="0092317D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FF7DD6" w:rsidRDefault="00FF7DD6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FF7DD6" w:rsidRDefault="00FF7DD6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C4426E" w:rsidRDefault="00C4426E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C4426E" w:rsidRDefault="00C4426E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FF7DD6" w:rsidRDefault="00FF7DD6" w:rsidP="00975167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DC0FE8" w:rsidRPr="00C4426E" w:rsidRDefault="00C4426E" w:rsidP="00C4426E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  <w:r w:rsidRPr="00C4426E">
        <w:rPr>
          <w:rFonts w:ascii="Times New Roman" w:hAnsi="Times New Roman"/>
          <w:sz w:val="28"/>
          <w:szCs w:val="28"/>
        </w:rPr>
        <w:lastRenderedPageBreak/>
        <w:t xml:space="preserve">ОБЛАСТНОЕ ГОСУДАРСТВЕННОЕ АВТОНОМНОЕ ПРОФЕССИОНАЛЬНОЕ ОБРАЗОВАТЕЛЬНОЕ УЧРЕЖДЕНИЕ </w:t>
      </w:r>
    </w:p>
    <w:p w:rsidR="00DC0FE8" w:rsidRPr="00C4426E" w:rsidRDefault="00C4426E" w:rsidP="00DC0FE8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  <w:r w:rsidRPr="00C4426E">
        <w:rPr>
          <w:rFonts w:ascii="Times New Roman" w:hAnsi="Times New Roman"/>
          <w:sz w:val="28"/>
          <w:szCs w:val="28"/>
        </w:rPr>
        <w:t>«БЕЛГОРОДСКИЙ СТРОИТЕЛЬНЫЙ КОЛЛЕДЖ»</w:t>
      </w:r>
    </w:p>
    <w:p w:rsidR="00975167" w:rsidRPr="00392D86" w:rsidRDefault="00975167" w:rsidP="00975167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5B7316" w:rsidRDefault="005B7316" w:rsidP="00975167">
      <w:pPr>
        <w:tabs>
          <w:tab w:val="left" w:pos="2295"/>
        </w:tabs>
        <w:jc w:val="center"/>
        <w:rPr>
          <w:rFonts w:ascii="Times New Roman" w:hAnsi="Times New Roman"/>
          <w:b/>
          <w:sz w:val="36"/>
          <w:szCs w:val="36"/>
        </w:rPr>
      </w:pPr>
    </w:p>
    <w:p w:rsidR="005B7316" w:rsidRDefault="005B7316" w:rsidP="00975167">
      <w:pPr>
        <w:tabs>
          <w:tab w:val="left" w:pos="2295"/>
        </w:tabs>
        <w:jc w:val="center"/>
        <w:rPr>
          <w:rFonts w:ascii="Times New Roman" w:hAnsi="Times New Roman"/>
          <w:b/>
          <w:sz w:val="36"/>
          <w:szCs w:val="36"/>
        </w:rPr>
      </w:pPr>
    </w:p>
    <w:p w:rsidR="005B7316" w:rsidRDefault="005B7316" w:rsidP="00975167">
      <w:pPr>
        <w:tabs>
          <w:tab w:val="left" w:pos="2295"/>
        </w:tabs>
        <w:jc w:val="center"/>
        <w:rPr>
          <w:rFonts w:ascii="Times New Roman" w:hAnsi="Times New Roman"/>
          <w:b/>
          <w:sz w:val="36"/>
          <w:szCs w:val="36"/>
        </w:rPr>
      </w:pPr>
    </w:p>
    <w:p w:rsidR="00975167" w:rsidRPr="00B2520E" w:rsidRDefault="00975167" w:rsidP="00975167">
      <w:pPr>
        <w:tabs>
          <w:tab w:val="left" w:pos="2295"/>
        </w:tabs>
        <w:jc w:val="center"/>
        <w:rPr>
          <w:rFonts w:ascii="Times New Roman" w:hAnsi="Times New Roman"/>
          <w:b/>
          <w:sz w:val="28"/>
          <w:szCs w:val="28"/>
        </w:rPr>
      </w:pPr>
      <w:r w:rsidRPr="00B2520E">
        <w:rPr>
          <w:rFonts w:ascii="Times New Roman" w:hAnsi="Times New Roman"/>
          <w:b/>
          <w:sz w:val="28"/>
          <w:szCs w:val="28"/>
        </w:rPr>
        <w:t>Комплект заданий для контрольной работы</w:t>
      </w:r>
    </w:p>
    <w:p w:rsidR="00975167" w:rsidRPr="00B2520E" w:rsidRDefault="00975167" w:rsidP="00975167">
      <w:pPr>
        <w:pStyle w:val="11"/>
        <w:tabs>
          <w:tab w:val="left" w:pos="500"/>
        </w:tabs>
        <w:ind w:right="-30" w:firstLine="0"/>
        <w:jc w:val="center"/>
        <w:rPr>
          <w:szCs w:val="28"/>
        </w:rPr>
      </w:pPr>
      <w:r w:rsidRPr="00B2520E">
        <w:rPr>
          <w:szCs w:val="28"/>
        </w:rPr>
        <w:t>по дисциплине«Инженерная графика»</w:t>
      </w:r>
    </w:p>
    <w:p w:rsidR="00975167" w:rsidRPr="00B2520E" w:rsidRDefault="00975167" w:rsidP="00975167">
      <w:pPr>
        <w:tabs>
          <w:tab w:val="left" w:pos="2295"/>
        </w:tabs>
        <w:rPr>
          <w:rFonts w:ascii="Times New Roman" w:hAnsi="Times New Roman"/>
          <w:sz w:val="28"/>
          <w:szCs w:val="28"/>
        </w:rPr>
      </w:pPr>
    </w:p>
    <w:p w:rsidR="008E13E9" w:rsidRPr="008E13E9" w:rsidRDefault="008E13E9" w:rsidP="00975167">
      <w:pPr>
        <w:tabs>
          <w:tab w:val="left" w:pos="2295"/>
        </w:tabs>
        <w:rPr>
          <w:rFonts w:ascii="Times New Roman" w:hAnsi="Times New Roman"/>
          <w:sz w:val="28"/>
          <w:szCs w:val="28"/>
        </w:rPr>
      </w:pPr>
    </w:p>
    <w:p w:rsidR="00975167" w:rsidRPr="008E13E9" w:rsidRDefault="00B2520E" w:rsidP="00975167">
      <w:pPr>
        <w:shd w:val="clear" w:color="auto" w:fill="FFFFFF"/>
        <w:tabs>
          <w:tab w:val="left" w:pos="720"/>
        </w:tabs>
        <w:suppressAutoHyphens/>
        <w:ind w:firstLine="720"/>
        <w:rPr>
          <w:rFonts w:ascii="Times New Roman" w:hAnsi="Times New Roman"/>
          <w:sz w:val="28"/>
          <w:szCs w:val="28"/>
          <w:shd w:val="clear" w:color="auto" w:fill="FFFFFF"/>
        </w:rPr>
      </w:pPr>
      <w:bookmarkStart w:id="0" w:name="_GoBack"/>
      <w:bookmarkEnd w:id="0"/>
      <w:r>
        <w:rPr>
          <w:rFonts w:ascii="Times New Roman" w:hAnsi="Times New Roman"/>
          <w:b/>
          <w:sz w:val="28"/>
          <w:szCs w:val="28"/>
          <w:shd w:val="clear" w:color="auto" w:fill="FFFFFF"/>
        </w:rPr>
        <w:t>Контрольная работа№1</w:t>
      </w:r>
    </w:p>
    <w:p w:rsidR="00A47BA4" w:rsidRDefault="00A47BA4" w:rsidP="00392D86">
      <w:pPr>
        <w:ind w:firstLine="720"/>
        <w:rPr>
          <w:rFonts w:ascii="Times New Roman" w:hAnsi="Times New Roman"/>
          <w:b/>
          <w:sz w:val="28"/>
          <w:szCs w:val="28"/>
        </w:rPr>
      </w:pPr>
      <w:r w:rsidRPr="00E54C9E">
        <w:rPr>
          <w:rFonts w:ascii="Times New Roman" w:hAnsi="Times New Roman"/>
          <w:b/>
          <w:sz w:val="28"/>
          <w:szCs w:val="28"/>
        </w:rPr>
        <w:t>Задание:</w:t>
      </w:r>
    </w:p>
    <w:p w:rsidR="00B2520E" w:rsidRPr="00B2520E" w:rsidRDefault="00B2520E" w:rsidP="00392D86">
      <w:pPr>
        <w:ind w:firstLine="720"/>
        <w:rPr>
          <w:rFonts w:ascii="Times New Roman" w:hAnsi="Times New Roman"/>
          <w:sz w:val="28"/>
          <w:szCs w:val="28"/>
        </w:rPr>
      </w:pPr>
      <w:r w:rsidRPr="00B2520E">
        <w:rPr>
          <w:rFonts w:ascii="Times New Roman" w:hAnsi="Times New Roman"/>
          <w:sz w:val="28"/>
          <w:szCs w:val="28"/>
        </w:rPr>
        <w:t>По двум проекциям модели построить аксонометрическое изображение модели с элементами технического рисунка</w:t>
      </w:r>
    </w:p>
    <w:p w:rsidR="00674FBC" w:rsidRPr="00674FBC" w:rsidRDefault="00674FBC" w:rsidP="00674FBC">
      <w:pPr>
        <w:ind w:firstLine="72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Варианты 1-14</w:t>
      </w:r>
    </w:p>
    <w:p w:rsidR="00674FBC" w:rsidRPr="00131BDD" w:rsidRDefault="00674FBC" w:rsidP="00674FBC">
      <w:pPr>
        <w:jc w:val="center"/>
        <w:outlineLvl w:val="0"/>
        <w:rPr>
          <w:i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260985</wp:posOffset>
            </wp:positionH>
            <wp:positionV relativeFrom="paragraph">
              <wp:posOffset>165100</wp:posOffset>
            </wp:positionV>
            <wp:extent cx="5133340" cy="3744595"/>
            <wp:effectExtent l="0" t="0" r="0" b="8255"/>
            <wp:wrapNone/>
            <wp:docPr id="2" name="Рисунок 2" descr="img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img19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920" b="54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340" cy="374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4FBC" w:rsidRPr="001E2520" w:rsidRDefault="00674FBC" w:rsidP="00674FBC">
      <w:pPr>
        <w:jc w:val="center"/>
        <w:rPr>
          <w:b/>
          <w:sz w:val="40"/>
          <w:szCs w:val="40"/>
        </w:rPr>
      </w:pPr>
    </w:p>
    <w:p w:rsidR="00674FBC" w:rsidRPr="00996500" w:rsidRDefault="00674FBC" w:rsidP="00674FBC">
      <w:pPr>
        <w:jc w:val="both"/>
        <w:rPr>
          <w:sz w:val="28"/>
          <w:szCs w:val="28"/>
        </w:rPr>
      </w:pPr>
    </w:p>
    <w:p w:rsidR="00674FBC" w:rsidRDefault="00674FBC" w:rsidP="00674FBC">
      <w:pPr>
        <w:pStyle w:val="2"/>
        <w:jc w:val="center"/>
        <w:rPr>
          <w:sz w:val="32"/>
          <w:szCs w:val="32"/>
        </w:rPr>
      </w:pPr>
    </w:p>
    <w:p w:rsidR="00674FBC" w:rsidRDefault="00674FBC" w:rsidP="00674FBC"/>
    <w:p w:rsidR="00674FBC" w:rsidRDefault="00674FBC" w:rsidP="00674FBC"/>
    <w:p w:rsidR="00674FBC" w:rsidRDefault="00674FBC" w:rsidP="00674FBC"/>
    <w:p w:rsidR="00674FBC" w:rsidRDefault="00674FBC" w:rsidP="00674FBC"/>
    <w:p w:rsidR="00674FBC" w:rsidRDefault="00674FBC" w:rsidP="00674FBC"/>
    <w:p w:rsidR="00674FBC" w:rsidRDefault="00674FBC" w:rsidP="00674FBC">
      <w:pPr>
        <w:pStyle w:val="2"/>
        <w:jc w:val="center"/>
        <w:rPr>
          <w:sz w:val="32"/>
          <w:szCs w:val="32"/>
        </w:rPr>
      </w:pPr>
      <w:r>
        <w:rPr>
          <w:noProof/>
          <w:sz w:val="32"/>
          <w:szCs w:val="32"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338949</wp:posOffset>
            </wp:positionH>
            <wp:positionV relativeFrom="paragraph">
              <wp:posOffset>-171648</wp:posOffset>
            </wp:positionV>
            <wp:extent cx="4702810" cy="3045460"/>
            <wp:effectExtent l="0" t="0" r="2540" b="2540"/>
            <wp:wrapNone/>
            <wp:docPr id="3" name="Рисунок 3" descr="img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img19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857" t="46085" b="129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2810" cy="3045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4FBC" w:rsidRDefault="00674FBC" w:rsidP="00674FBC">
      <w:pPr>
        <w:pStyle w:val="2"/>
        <w:jc w:val="center"/>
        <w:rPr>
          <w:sz w:val="32"/>
          <w:szCs w:val="32"/>
        </w:rPr>
      </w:pPr>
    </w:p>
    <w:p w:rsidR="00674FBC" w:rsidRDefault="00674FBC" w:rsidP="00674FBC">
      <w:pPr>
        <w:pStyle w:val="2"/>
        <w:jc w:val="center"/>
        <w:rPr>
          <w:sz w:val="32"/>
          <w:szCs w:val="32"/>
        </w:rPr>
      </w:pPr>
    </w:p>
    <w:p w:rsidR="00674FBC" w:rsidRDefault="00674FBC" w:rsidP="00674FBC">
      <w:pPr>
        <w:pStyle w:val="2"/>
        <w:jc w:val="center"/>
        <w:rPr>
          <w:sz w:val="32"/>
          <w:szCs w:val="32"/>
        </w:rPr>
      </w:pPr>
    </w:p>
    <w:p w:rsidR="00674FBC" w:rsidRDefault="00674FBC" w:rsidP="00674FBC">
      <w:pPr>
        <w:pStyle w:val="2"/>
        <w:jc w:val="center"/>
        <w:rPr>
          <w:sz w:val="32"/>
          <w:szCs w:val="32"/>
        </w:rPr>
      </w:pPr>
    </w:p>
    <w:p w:rsidR="00674FBC" w:rsidRDefault="00674FBC" w:rsidP="00674FBC">
      <w:pPr>
        <w:pStyle w:val="2"/>
        <w:jc w:val="center"/>
        <w:rPr>
          <w:sz w:val="32"/>
          <w:szCs w:val="32"/>
        </w:rPr>
      </w:pPr>
    </w:p>
    <w:p w:rsidR="00674FBC" w:rsidRDefault="00674FBC" w:rsidP="00674FBC">
      <w:pPr>
        <w:pStyle w:val="2"/>
        <w:jc w:val="center"/>
        <w:rPr>
          <w:sz w:val="32"/>
          <w:szCs w:val="32"/>
        </w:rPr>
      </w:pPr>
    </w:p>
    <w:p w:rsidR="00674FBC" w:rsidRDefault="00674FBC" w:rsidP="00674FBC"/>
    <w:p w:rsidR="00674FBC" w:rsidRDefault="00674FBC" w:rsidP="00674FBC"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710565</wp:posOffset>
            </wp:positionH>
            <wp:positionV relativeFrom="paragraph">
              <wp:posOffset>1</wp:posOffset>
            </wp:positionV>
            <wp:extent cx="4813767" cy="6210300"/>
            <wp:effectExtent l="0" t="0" r="6350" b="0"/>
            <wp:wrapNone/>
            <wp:docPr id="4" name="Рисунок 4" descr="img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img19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539" t="2277" b="94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2537" cy="62087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4FBC" w:rsidRDefault="00674FBC" w:rsidP="00674FBC"/>
    <w:p w:rsidR="00674FBC" w:rsidRDefault="00674FBC" w:rsidP="00674FBC"/>
    <w:p w:rsidR="00674FBC" w:rsidRDefault="00674FBC" w:rsidP="00674FBC"/>
    <w:p w:rsidR="00674FBC" w:rsidRPr="00A43875" w:rsidRDefault="00674FBC" w:rsidP="00674FBC"/>
    <w:p w:rsidR="00674FBC" w:rsidRDefault="00674FBC" w:rsidP="00674FBC">
      <w:pPr>
        <w:pStyle w:val="2"/>
        <w:jc w:val="center"/>
        <w:rPr>
          <w:sz w:val="32"/>
          <w:szCs w:val="32"/>
        </w:rPr>
      </w:pPr>
    </w:p>
    <w:p w:rsidR="00674FBC" w:rsidRDefault="00674FBC" w:rsidP="00674FBC"/>
    <w:p w:rsidR="00674FBC" w:rsidRDefault="00674FBC" w:rsidP="00674FBC"/>
    <w:p w:rsidR="00674FBC" w:rsidRPr="00A43875" w:rsidRDefault="00674FBC" w:rsidP="00674FBC"/>
    <w:p w:rsidR="00674FBC" w:rsidRDefault="00674FBC" w:rsidP="00674FBC">
      <w:pPr>
        <w:pStyle w:val="2"/>
        <w:jc w:val="center"/>
        <w:rPr>
          <w:sz w:val="32"/>
          <w:szCs w:val="32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-707390</wp:posOffset>
            </wp:positionH>
            <wp:positionV relativeFrom="paragraph">
              <wp:posOffset>354330</wp:posOffset>
            </wp:positionV>
            <wp:extent cx="6254750" cy="7588250"/>
            <wp:effectExtent l="0" t="0" r="0" b="0"/>
            <wp:wrapNone/>
            <wp:docPr id="5" name="Рисунок 5" descr="img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img19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807" b="37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4750" cy="758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3810</wp:posOffset>
            </wp:positionH>
            <wp:positionV relativeFrom="paragraph">
              <wp:posOffset>358140</wp:posOffset>
            </wp:positionV>
            <wp:extent cx="5850890" cy="7787640"/>
            <wp:effectExtent l="0" t="0" r="0" b="3810"/>
            <wp:wrapNone/>
            <wp:docPr id="19" name="Рисунок 19" descr="img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img18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816" b="118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0890" cy="778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-636905</wp:posOffset>
            </wp:positionH>
            <wp:positionV relativeFrom="paragraph">
              <wp:posOffset>95885</wp:posOffset>
            </wp:positionV>
            <wp:extent cx="6022975" cy="7435215"/>
            <wp:effectExtent l="0" t="0" r="0" b="0"/>
            <wp:wrapNone/>
            <wp:docPr id="18" name="Рисунок 18" descr="img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img18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835" b="30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2975" cy="7435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40"/>
          <w:szCs w:val="40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19570F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457835</wp:posOffset>
            </wp:positionH>
            <wp:positionV relativeFrom="paragraph">
              <wp:posOffset>154305</wp:posOffset>
            </wp:positionV>
            <wp:extent cx="5167630" cy="7054850"/>
            <wp:effectExtent l="0" t="0" r="0" b="0"/>
            <wp:wrapNone/>
            <wp:docPr id="17" name="Рисунок 17" descr="img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img18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235" b="120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7630" cy="705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19570F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  <w:r>
        <w:rPr>
          <w:noProof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-196215</wp:posOffset>
            </wp:positionH>
            <wp:positionV relativeFrom="paragraph">
              <wp:posOffset>-14605</wp:posOffset>
            </wp:positionV>
            <wp:extent cx="5949950" cy="7644765"/>
            <wp:effectExtent l="0" t="0" r="0" b="0"/>
            <wp:wrapNone/>
            <wp:docPr id="16" name="Рисунок 16" descr="img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img18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2118" b="93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9950" cy="764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674FBC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674FBC" w:rsidRDefault="00674FBC" w:rsidP="0019570F">
      <w:pPr>
        <w:rPr>
          <w:rFonts w:ascii="Arial" w:hAnsi="Arial" w:cs="Arial"/>
          <w:b/>
          <w:i/>
          <w:sz w:val="36"/>
          <w:szCs w:val="36"/>
        </w:rPr>
      </w:pPr>
    </w:p>
    <w:p w:rsidR="0019570F" w:rsidRPr="0019570F" w:rsidRDefault="0019570F" w:rsidP="0019570F">
      <w:pPr>
        <w:jc w:val="center"/>
        <w:rPr>
          <w:rFonts w:ascii="Arial" w:hAnsi="Arial" w:cs="Arial"/>
          <w:b/>
          <w:i/>
          <w:sz w:val="36"/>
          <w:szCs w:val="36"/>
        </w:rPr>
      </w:pPr>
    </w:p>
    <w:p w:rsidR="0019570F" w:rsidRPr="0019570F" w:rsidRDefault="00A51748" w:rsidP="0019570F">
      <w:pPr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32"/>
          <w:szCs w:val="32"/>
        </w:rPr>
        <w:t>Контрольная работа№2</w:t>
      </w:r>
    </w:p>
    <w:p w:rsidR="00B2520E" w:rsidRPr="0019570F" w:rsidRDefault="0019570F" w:rsidP="0019570F">
      <w:pPr>
        <w:rPr>
          <w:rFonts w:ascii="Times New Roman" w:hAnsi="Times New Roman"/>
          <w:b/>
          <w:sz w:val="32"/>
          <w:szCs w:val="32"/>
        </w:rPr>
      </w:pPr>
      <w:r w:rsidRPr="0019570F">
        <w:rPr>
          <w:rFonts w:ascii="Times New Roman" w:hAnsi="Times New Roman"/>
          <w:b/>
          <w:sz w:val="32"/>
          <w:szCs w:val="32"/>
        </w:rPr>
        <w:t>Задание:</w:t>
      </w:r>
    </w:p>
    <w:p w:rsidR="00975167" w:rsidRPr="008E13E9" w:rsidRDefault="00A47BA4" w:rsidP="00A47BA4">
      <w:pPr>
        <w:ind w:left="709" w:firstLine="11"/>
        <w:rPr>
          <w:rFonts w:ascii="Times New Roman" w:hAnsi="Times New Roman"/>
          <w:sz w:val="28"/>
          <w:szCs w:val="28"/>
        </w:rPr>
      </w:pPr>
      <w:r w:rsidRPr="008E13E9">
        <w:rPr>
          <w:rFonts w:ascii="Times New Roman" w:hAnsi="Times New Roman"/>
          <w:bCs/>
          <w:color w:val="000000"/>
          <w:sz w:val="28"/>
          <w:szCs w:val="28"/>
        </w:rPr>
        <w:t>По двум проекциям модели построить третью недостающую. Выполнить необходимые разрезы. Нанести размеры. Построить изометрическую проекцию модели.</w:t>
      </w:r>
    </w:p>
    <w:p w:rsidR="00E54C9E" w:rsidRPr="008E13E9" w:rsidRDefault="00E54C9E" w:rsidP="00E54C9E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8E13E9">
        <w:rPr>
          <w:rFonts w:ascii="Times New Roman" w:hAnsi="Times New Roman"/>
          <w:b/>
          <w:sz w:val="28"/>
          <w:szCs w:val="28"/>
        </w:rPr>
        <w:t>Вариант</w:t>
      </w:r>
      <w:r>
        <w:rPr>
          <w:rFonts w:ascii="Times New Roman" w:hAnsi="Times New Roman"/>
          <w:b/>
          <w:sz w:val="28"/>
          <w:szCs w:val="28"/>
        </w:rPr>
        <w:t>ы</w:t>
      </w:r>
      <w:r w:rsidRPr="008E13E9">
        <w:rPr>
          <w:rFonts w:ascii="Times New Roman" w:hAnsi="Times New Roman"/>
          <w:b/>
          <w:sz w:val="28"/>
          <w:szCs w:val="28"/>
        </w:rPr>
        <w:t xml:space="preserve"> 1</w:t>
      </w:r>
      <w:r>
        <w:rPr>
          <w:rFonts w:ascii="Times New Roman" w:hAnsi="Times New Roman"/>
          <w:b/>
          <w:sz w:val="28"/>
          <w:szCs w:val="28"/>
        </w:rPr>
        <w:t>-16</w:t>
      </w:r>
    </w:p>
    <w:p w:rsidR="00392D86" w:rsidRDefault="0019570F" w:rsidP="00392D86">
      <w:pPr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539115</wp:posOffset>
            </wp:positionH>
            <wp:positionV relativeFrom="paragraph">
              <wp:posOffset>-5074</wp:posOffset>
            </wp:positionV>
            <wp:extent cx="5105400" cy="6704960"/>
            <wp:effectExtent l="0" t="0" r="0" b="1270"/>
            <wp:wrapNone/>
            <wp:docPr id="22" name="Рисунок 22" descr="C:\Users\user204\Desktop\Кривцова-Сканер 1. 11\ИГ сканир.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204\Desktop\Кривцова-Сканер 1. 11\ИГ сканир. - 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8178" t="12064" r="6529" b="17928"/>
                    <a:stretch/>
                  </pic:blipFill>
                  <pic:spPr bwMode="auto">
                    <a:xfrm>
                      <a:off x="0" y="0"/>
                      <a:ext cx="5105400" cy="670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E54C9E" w:rsidRDefault="00E54C9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E54C9E" w:rsidRDefault="00E54C9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E54C9E" w:rsidRDefault="00E54C9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E54C9E" w:rsidRDefault="00E54C9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E54C9E" w:rsidRDefault="00E54C9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D16CCF" w:rsidRDefault="00D16CCF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D16CCF" w:rsidRDefault="00D16CCF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-70485</wp:posOffset>
            </wp:positionH>
            <wp:positionV relativeFrom="paragraph">
              <wp:posOffset>-26036</wp:posOffset>
            </wp:positionV>
            <wp:extent cx="5715000" cy="8395487"/>
            <wp:effectExtent l="0" t="0" r="0" b="5715"/>
            <wp:wrapNone/>
            <wp:docPr id="20" name="Рисунок 20" descr="F:\Скан. программы, книги\КР в-5-8 - 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. программы, книги\КР в-5-8 - 0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1729" t="10000" r="11359" b="20487"/>
                    <a:stretch/>
                  </pic:blipFill>
                  <pic:spPr bwMode="auto">
                    <a:xfrm>
                      <a:off x="0" y="0"/>
                      <a:ext cx="5715000" cy="8395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E54C9E" w:rsidRDefault="00E54C9E" w:rsidP="00392D86">
      <w:pPr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34000" cy="7919357"/>
            <wp:effectExtent l="0" t="0" r="0" b="5715"/>
            <wp:docPr id="23" name="Рисунок 23" descr="C:\Users\user204\Desktop\Кривцова-Сканер 1. 11\ИГ сканир. - 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204\Desktop\Кривцова-Сканер 1. 11\ИГ сканир. - 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9209" t="15059" r="7881" b="16471"/>
                    <a:stretch/>
                  </pic:blipFill>
                  <pic:spPr bwMode="auto">
                    <a:xfrm>
                      <a:off x="0" y="0"/>
                      <a:ext cx="5338826" cy="79265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54C9E" w:rsidRDefault="00E54C9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E54C9E" w:rsidRDefault="00E54C9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E54C9E" w:rsidRDefault="00E54C9E" w:rsidP="00392D86">
      <w:pPr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334000" cy="8091189"/>
            <wp:effectExtent l="0" t="0" r="0" b="5080"/>
            <wp:docPr id="21" name="Рисунок 21" descr="C:\Users\user204\Desktop\Кривцова-Сканер 1. 11\К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204\Desktop\Кривцова-Сканер 1. 11\К - 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3735" t="6364" r="9869" b="22273"/>
                    <a:stretch/>
                  </pic:blipFill>
                  <pic:spPr bwMode="auto">
                    <a:xfrm>
                      <a:off x="0" y="0"/>
                      <a:ext cx="5345996" cy="81093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E54C9E" w:rsidRDefault="00E54C9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A51748" w:rsidRPr="00A51748" w:rsidRDefault="00A51748" w:rsidP="00A51748">
      <w:pPr>
        <w:ind w:firstLine="720"/>
        <w:rPr>
          <w:rFonts w:ascii="Times New Roman" w:hAnsi="Times New Roman"/>
          <w:b/>
          <w:i/>
          <w:sz w:val="28"/>
          <w:szCs w:val="28"/>
        </w:rPr>
      </w:pPr>
    </w:p>
    <w:p w:rsidR="00A51748" w:rsidRPr="00A51748" w:rsidRDefault="00A51748" w:rsidP="003D7158">
      <w:pPr>
        <w:spacing w:after="0"/>
        <w:ind w:firstLine="720"/>
        <w:rPr>
          <w:rFonts w:ascii="Times New Roman" w:hAnsi="Times New Roman"/>
          <w:b/>
          <w:sz w:val="28"/>
          <w:szCs w:val="28"/>
        </w:rPr>
      </w:pPr>
      <w:r w:rsidRPr="00A51748">
        <w:rPr>
          <w:rFonts w:ascii="Times New Roman" w:hAnsi="Times New Roman"/>
          <w:b/>
          <w:sz w:val="28"/>
          <w:szCs w:val="28"/>
        </w:rPr>
        <w:lastRenderedPageBreak/>
        <w:t xml:space="preserve">Контрольная </w:t>
      </w:r>
      <w:r w:rsidR="001B4DFB">
        <w:rPr>
          <w:rFonts w:ascii="Times New Roman" w:hAnsi="Times New Roman"/>
          <w:b/>
          <w:sz w:val="28"/>
          <w:szCs w:val="28"/>
        </w:rPr>
        <w:t>работа№3</w:t>
      </w:r>
    </w:p>
    <w:p w:rsidR="00A51748" w:rsidRPr="003D7158" w:rsidRDefault="00A51748" w:rsidP="003D7158">
      <w:pPr>
        <w:spacing w:after="0"/>
        <w:ind w:firstLine="720"/>
        <w:rPr>
          <w:rFonts w:ascii="Times New Roman" w:hAnsi="Times New Roman"/>
          <w:b/>
          <w:sz w:val="28"/>
          <w:szCs w:val="28"/>
        </w:rPr>
      </w:pPr>
      <w:proofErr w:type="spellStart"/>
      <w:r w:rsidRPr="00A51748">
        <w:rPr>
          <w:rFonts w:ascii="Times New Roman" w:hAnsi="Times New Roman"/>
          <w:b/>
          <w:sz w:val="28"/>
          <w:szCs w:val="28"/>
        </w:rPr>
        <w:t>Задание</w:t>
      </w:r>
      <w:proofErr w:type="gramStart"/>
      <w:r w:rsidRPr="00A51748">
        <w:rPr>
          <w:rFonts w:ascii="Times New Roman" w:hAnsi="Times New Roman"/>
          <w:b/>
          <w:sz w:val="28"/>
          <w:szCs w:val="28"/>
        </w:rPr>
        <w:t>:</w:t>
      </w:r>
      <w:r>
        <w:rPr>
          <w:rFonts w:ascii="Times New Roman" w:hAnsi="Times New Roman"/>
          <w:bCs/>
          <w:sz w:val="28"/>
          <w:szCs w:val="28"/>
        </w:rPr>
        <w:t>В</w:t>
      </w:r>
      <w:proofErr w:type="gramEnd"/>
      <w:r>
        <w:rPr>
          <w:rFonts w:ascii="Times New Roman" w:hAnsi="Times New Roman"/>
          <w:bCs/>
          <w:sz w:val="28"/>
          <w:szCs w:val="28"/>
        </w:rPr>
        <w:t>ычертить</w:t>
      </w:r>
      <w:proofErr w:type="spellEnd"/>
      <w:r>
        <w:rPr>
          <w:rFonts w:ascii="Times New Roman" w:hAnsi="Times New Roman"/>
          <w:bCs/>
          <w:sz w:val="28"/>
          <w:szCs w:val="28"/>
        </w:rPr>
        <w:t xml:space="preserve"> указанные конструктивные узлы</w:t>
      </w:r>
      <w:r w:rsidRPr="00A51748">
        <w:rPr>
          <w:rFonts w:ascii="Times New Roman" w:hAnsi="Times New Roman"/>
          <w:bCs/>
          <w:sz w:val="28"/>
          <w:szCs w:val="28"/>
        </w:rPr>
        <w:t>.</w:t>
      </w:r>
    </w:p>
    <w:p w:rsidR="000D711E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-368300</wp:posOffset>
            </wp:positionH>
            <wp:positionV relativeFrom="paragraph">
              <wp:posOffset>353695</wp:posOffset>
            </wp:positionV>
            <wp:extent cx="6277610" cy="8039100"/>
            <wp:effectExtent l="0" t="0" r="889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7610" cy="803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sz w:val="28"/>
          <w:szCs w:val="28"/>
        </w:rPr>
        <w:t>Вариант1-нечетные</w:t>
      </w: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noProof/>
          <w:lang w:eastAsia="ru-RU"/>
        </w:rPr>
      </w:pPr>
    </w:p>
    <w:p w:rsidR="003D7158" w:rsidRDefault="003D7158" w:rsidP="00392D86">
      <w:pPr>
        <w:ind w:firstLine="720"/>
        <w:rPr>
          <w:noProof/>
          <w:lang w:eastAsia="ru-RU"/>
        </w:rPr>
      </w:pPr>
    </w:p>
    <w:p w:rsidR="003D7158" w:rsidRDefault="003D7158" w:rsidP="00392D86">
      <w:pPr>
        <w:ind w:firstLine="720"/>
        <w:rPr>
          <w:noProof/>
          <w:lang w:eastAsia="ru-RU"/>
        </w:rPr>
      </w:pPr>
    </w:p>
    <w:p w:rsidR="003D7158" w:rsidRDefault="003D7158" w:rsidP="00392D86">
      <w:pPr>
        <w:ind w:firstLine="720"/>
        <w:rPr>
          <w:noProof/>
          <w:lang w:eastAsia="ru-RU"/>
        </w:rPr>
      </w:pPr>
    </w:p>
    <w:p w:rsidR="003D7158" w:rsidRDefault="003D7158" w:rsidP="00392D86">
      <w:pPr>
        <w:ind w:firstLine="720"/>
        <w:rPr>
          <w:noProof/>
          <w:lang w:eastAsia="ru-RU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0D711E" w:rsidRDefault="000D711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E54C9E" w:rsidRDefault="00E54C9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E54C9E" w:rsidRDefault="00E54C9E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D7158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3D7158" w:rsidRDefault="003D7158" w:rsidP="003D7158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3D7158" w:rsidRDefault="003D7158" w:rsidP="003D7158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3D7158" w:rsidRDefault="003D7158" w:rsidP="003D7158">
      <w:pPr>
        <w:ind w:firstLine="720"/>
        <w:jc w:val="center"/>
        <w:rPr>
          <w:rFonts w:ascii="Times New Roman" w:hAnsi="Times New Roman"/>
          <w:sz w:val="28"/>
          <w:szCs w:val="28"/>
        </w:rPr>
      </w:pPr>
    </w:p>
    <w:p w:rsidR="003D7158" w:rsidRDefault="003D7158" w:rsidP="003D7158">
      <w:pPr>
        <w:ind w:firstLine="72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Рис.1</w:t>
      </w:r>
      <w:r w:rsidRPr="003D7158">
        <w:rPr>
          <w:rFonts w:ascii="Times New Roman" w:hAnsi="Times New Roman"/>
          <w:b/>
          <w:sz w:val="28"/>
          <w:szCs w:val="28"/>
        </w:rPr>
        <w:t>- Узел фундамента здания с подвалом при грунтовой сырости</w:t>
      </w:r>
    </w:p>
    <w:p w:rsidR="003D7158" w:rsidRDefault="003D7158" w:rsidP="003D7158">
      <w:pPr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Вариант</w:t>
      </w:r>
      <w:proofErr w:type="gramStart"/>
      <w:r>
        <w:rPr>
          <w:rFonts w:ascii="Times New Roman" w:hAnsi="Times New Roman"/>
          <w:sz w:val="28"/>
          <w:szCs w:val="28"/>
        </w:rPr>
        <w:t>2</w:t>
      </w:r>
      <w:proofErr w:type="gramEnd"/>
      <w:r>
        <w:rPr>
          <w:rFonts w:ascii="Times New Roman" w:hAnsi="Times New Roman"/>
          <w:sz w:val="28"/>
          <w:szCs w:val="28"/>
        </w:rPr>
        <w:t>- четные</w:t>
      </w: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-455419</wp:posOffset>
            </wp:positionH>
            <wp:positionV relativeFrom="paragraph">
              <wp:posOffset>178320</wp:posOffset>
            </wp:positionV>
            <wp:extent cx="6298561" cy="7908966"/>
            <wp:effectExtent l="0" t="0" r="762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8511" cy="7908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Pr="008E13E9" w:rsidRDefault="003D7158" w:rsidP="00392D86">
      <w:pPr>
        <w:ind w:firstLine="720"/>
        <w:rPr>
          <w:rFonts w:ascii="Times New Roman" w:hAnsi="Times New Roman"/>
          <w:sz w:val="28"/>
          <w:szCs w:val="28"/>
        </w:rPr>
      </w:pPr>
    </w:p>
    <w:p w:rsidR="003D7158" w:rsidRDefault="003D7158" w:rsidP="00975167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3D7158" w:rsidRDefault="003D7158" w:rsidP="00975167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3D7158" w:rsidRDefault="003D7158" w:rsidP="00975167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3D7158" w:rsidRDefault="003D7158" w:rsidP="003D7158">
      <w:pPr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Рис.2</w:t>
      </w:r>
      <w:r w:rsidRPr="003D7158">
        <w:rPr>
          <w:rFonts w:ascii="Times New Roman" w:hAnsi="Times New Roman"/>
          <w:b/>
          <w:sz w:val="28"/>
          <w:szCs w:val="28"/>
        </w:rPr>
        <w:t xml:space="preserve"> - Узел фундамента здания с подвалом при УГВ &lt; 0,2 м</w:t>
      </w:r>
    </w:p>
    <w:p w:rsidR="00975167" w:rsidRPr="008E13E9" w:rsidRDefault="00975167" w:rsidP="00975167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8E13E9">
        <w:rPr>
          <w:rFonts w:ascii="Times New Roman" w:hAnsi="Times New Roman"/>
          <w:b/>
          <w:sz w:val="28"/>
          <w:szCs w:val="28"/>
        </w:rPr>
        <w:lastRenderedPageBreak/>
        <w:t>Критерии оценки:</w:t>
      </w:r>
    </w:p>
    <w:p w:rsidR="00A47BA4" w:rsidRDefault="00A47BA4" w:rsidP="00A47BA4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оценка «отлично» выставляется студенту, если выполнено 100% содержания задания;</w:t>
      </w:r>
    </w:p>
    <w:p w:rsidR="002359D6" w:rsidRPr="008E13E9" w:rsidRDefault="002359D6" w:rsidP="00A47BA4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A47BA4" w:rsidRDefault="00A47BA4" w:rsidP="00A47BA4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оценка «хорошо» выставляется студенту, если выполнено от 75% до 100% содержания задания;</w:t>
      </w:r>
    </w:p>
    <w:p w:rsidR="002359D6" w:rsidRPr="008E13E9" w:rsidRDefault="002359D6" w:rsidP="00A47BA4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A47BA4" w:rsidRDefault="00A47BA4" w:rsidP="00A47BA4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оценка «удовлетворительно»  выставляется студенту, если выполнено от 50% до 75% содержания задания;</w:t>
      </w:r>
    </w:p>
    <w:p w:rsidR="002359D6" w:rsidRPr="008E13E9" w:rsidRDefault="002359D6" w:rsidP="00A47BA4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A47BA4" w:rsidRPr="008E13E9" w:rsidRDefault="00A47BA4" w:rsidP="00A47BA4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оценка «неудовлетворительно» выставляется студенту, если выполнено до 50% содержания задания</w:t>
      </w:r>
      <w:r w:rsidR="002359D6">
        <w:rPr>
          <w:sz w:val="28"/>
          <w:szCs w:val="28"/>
        </w:rPr>
        <w:t>.</w:t>
      </w:r>
    </w:p>
    <w:p w:rsidR="00A47BA4" w:rsidRPr="008E13E9" w:rsidRDefault="00A47BA4" w:rsidP="00A47BA4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A47BA4" w:rsidRPr="008E13E9" w:rsidRDefault="00A47BA4" w:rsidP="00A47BA4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A47BA4" w:rsidRDefault="00A47BA4" w:rsidP="00A47BA4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Составител</w:t>
      </w:r>
      <w:r w:rsidR="00DC0FE8">
        <w:rPr>
          <w:sz w:val="28"/>
          <w:szCs w:val="28"/>
        </w:rPr>
        <w:t xml:space="preserve">ь ________________ </w:t>
      </w:r>
      <w:proofErr w:type="spellStart"/>
      <w:r w:rsidR="00DC0FE8">
        <w:rPr>
          <w:sz w:val="28"/>
          <w:szCs w:val="28"/>
        </w:rPr>
        <w:t>Шатохин</w:t>
      </w:r>
      <w:proofErr w:type="spellEnd"/>
      <w:r w:rsidR="00DC0FE8">
        <w:rPr>
          <w:sz w:val="28"/>
          <w:szCs w:val="28"/>
        </w:rPr>
        <w:t xml:space="preserve"> А.А.</w:t>
      </w:r>
    </w:p>
    <w:p w:rsidR="00C2226A" w:rsidRDefault="00C2226A" w:rsidP="00A47BA4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C2226A" w:rsidRDefault="00C2226A" w:rsidP="00A47BA4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C2226A" w:rsidRDefault="00C2226A" w:rsidP="00A47BA4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C2226A" w:rsidRDefault="00C2226A" w:rsidP="00A47BA4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C2226A" w:rsidRDefault="00C2226A" w:rsidP="00A47BA4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C2226A" w:rsidRDefault="00C2226A" w:rsidP="00A47BA4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C2226A" w:rsidRDefault="00C2226A" w:rsidP="00A51748">
      <w:pPr>
        <w:pStyle w:val="a8"/>
        <w:suppressLineNumbers/>
        <w:tabs>
          <w:tab w:val="left" w:pos="1800"/>
        </w:tabs>
        <w:spacing w:after="0"/>
        <w:ind w:left="0"/>
        <w:jc w:val="both"/>
        <w:rPr>
          <w:sz w:val="28"/>
          <w:szCs w:val="28"/>
        </w:rPr>
      </w:pPr>
    </w:p>
    <w:p w:rsidR="003D7158" w:rsidRDefault="003D7158" w:rsidP="00A51748">
      <w:pPr>
        <w:pStyle w:val="a8"/>
        <w:suppressLineNumbers/>
        <w:tabs>
          <w:tab w:val="left" w:pos="1800"/>
        </w:tabs>
        <w:spacing w:after="0"/>
        <w:ind w:left="0"/>
        <w:jc w:val="both"/>
        <w:rPr>
          <w:sz w:val="28"/>
          <w:szCs w:val="28"/>
        </w:rPr>
      </w:pPr>
    </w:p>
    <w:p w:rsidR="003D7158" w:rsidRDefault="003D7158" w:rsidP="00A51748">
      <w:pPr>
        <w:pStyle w:val="a8"/>
        <w:suppressLineNumbers/>
        <w:tabs>
          <w:tab w:val="left" w:pos="1800"/>
        </w:tabs>
        <w:spacing w:after="0"/>
        <w:ind w:left="0"/>
        <w:jc w:val="both"/>
        <w:rPr>
          <w:sz w:val="28"/>
          <w:szCs w:val="28"/>
        </w:rPr>
      </w:pPr>
    </w:p>
    <w:p w:rsidR="003D7158" w:rsidRDefault="003D7158" w:rsidP="00A51748">
      <w:pPr>
        <w:pStyle w:val="a8"/>
        <w:suppressLineNumbers/>
        <w:tabs>
          <w:tab w:val="left" w:pos="1800"/>
        </w:tabs>
        <w:spacing w:after="0"/>
        <w:ind w:left="0"/>
        <w:jc w:val="both"/>
        <w:rPr>
          <w:sz w:val="28"/>
          <w:szCs w:val="28"/>
        </w:rPr>
      </w:pPr>
    </w:p>
    <w:p w:rsidR="003D7158" w:rsidRDefault="003D7158" w:rsidP="00A51748">
      <w:pPr>
        <w:pStyle w:val="a8"/>
        <w:suppressLineNumbers/>
        <w:tabs>
          <w:tab w:val="left" w:pos="1800"/>
        </w:tabs>
        <w:spacing w:after="0"/>
        <w:ind w:left="0"/>
        <w:jc w:val="both"/>
        <w:rPr>
          <w:sz w:val="28"/>
          <w:szCs w:val="28"/>
        </w:rPr>
      </w:pPr>
    </w:p>
    <w:p w:rsidR="003D7158" w:rsidRDefault="003D7158" w:rsidP="00A51748">
      <w:pPr>
        <w:pStyle w:val="a8"/>
        <w:suppressLineNumbers/>
        <w:tabs>
          <w:tab w:val="left" w:pos="1800"/>
        </w:tabs>
        <w:spacing w:after="0"/>
        <w:ind w:left="0"/>
        <w:jc w:val="both"/>
        <w:rPr>
          <w:sz w:val="28"/>
          <w:szCs w:val="28"/>
        </w:rPr>
      </w:pPr>
    </w:p>
    <w:p w:rsidR="003D7158" w:rsidRDefault="003D7158" w:rsidP="00A51748">
      <w:pPr>
        <w:pStyle w:val="a8"/>
        <w:suppressLineNumbers/>
        <w:tabs>
          <w:tab w:val="left" w:pos="1800"/>
        </w:tabs>
        <w:spacing w:after="0"/>
        <w:ind w:left="0"/>
        <w:jc w:val="both"/>
        <w:rPr>
          <w:sz w:val="28"/>
          <w:szCs w:val="28"/>
        </w:rPr>
      </w:pPr>
    </w:p>
    <w:p w:rsidR="003D7158" w:rsidRDefault="003D7158" w:rsidP="00A51748">
      <w:pPr>
        <w:pStyle w:val="a8"/>
        <w:suppressLineNumbers/>
        <w:tabs>
          <w:tab w:val="left" w:pos="1800"/>
        </w:tabs>
        <w:spacing w:after="0"/>
        <w:ind w:left="0"/>
        <w:jc w:val="both"/>
        <w:rPr>
          <w:sz w:val="28"/>
          <w:szCs w:val="28"/>
        </w:rPr>
      </w:pPr>
    </w:p>
    <w:p w:rsidR="003D7158" w:rsidRDefault="003D7158" w:rsidP="00A51748">
      <w:pPr>
        <w:pStyle w:val="a8"/>
        <w:suppressLineNumbers/>
        <w:tabs>
          <w:tab w:val="left" w:pos="1800"/>
        </w:tabs>
        <w:spacing w:after="0"/>
        <w:ind w:left="0"/>
        <w:jc w:val="both"/>
        <w:rPr>
          <w:sz w:val="28"/>
          <w:szCs w:val="28"/>
        </w:rPr>
      </w:pPr>
    </w:p>
    <w:p w:rsidR="003D7158" w:rsidRDefault="003D7158" w:rsidP="00A51748">
      <w:pPr>
        <w:pStyle w:val="a8"/>
        <w:suppressLineNumbers/>
        <w:tabs>
          <w:tab w:val="left" w:pos="1800"/>
        </w:tabs>
        <w:spacing w:after="0"/>
        <w:ind w:left="0"/>
        <w:jc w:val="both"/>
        <w:rPr>
          <w:sz w:val="28"/>
          <w:szCs w:val="28"/>
        </w:rPr>
      </w:pPr>
    </w:p>
    <w:p w:rsidR="003D7158" w:rsidRDefault="003D7158" w:rsidP="00A51748">
      <w:pPr>
        <w:pStyle w:val="a8"/>
        <w:suppressLineNumbers/>
        <w:tabs>
          <w:tab w:val="left" w:pos="1800"/>
        </w:tabs>
        <w:spacing w:after="0"/>
        <w:ind w:left="0"/>
        <w:jc w:val="both"/>
        <w:rPr>
          <w:sz w:val="28"/>
          <w:szCs w:val="28"/>
        </w:rPr>
      </w:pPr>
    </w:p>
    <w:p w:rsidR="003D7158" w:rsidRDefault="003D7158" w:rsidP="00A51748">
      <w:pPr>
        <w:pStyle w:val="a8"/>
        <w:suppressLineNumbers/>
        <w:tabs>
          <w:tab w:val="left" w:pos="1800"/>
        </w:tabs>
        <w:spacing w:after="0"/>
        <w:ind w:left="0"/>
        <w:jc w:val="both"/>
        <w:rPr>
          <w:sz w:val="28"/>
          <w:szCs w:val="28"/>
        </w:rPr>
      </w:pPr>
    </w:p>
    <w:p w:rsidR="003D7158" w:rsidRDefault="003D7158" w:rsidP="00A51748">
      <w:pPr>
        <w:pStyle w:val="a8"/>
        <w:suppressLineNumbers/>
        <w:tabs>
          <w:tab w:val="left" w:pos="1800"/>
        </w:tabs>
        <w:spacing w:after="0"/>
        <w:ind w:left="0"/>
        <w:jc w:val="both"/>
        <w:rPr>
          <w:sz w:val="28"/>
          <w:szCs w:val="28"/>
        </w:rPr>
      </w:pPr>
    </w:p>
    <w:p w:rsidR="003D7158" w:rsidRDefault="003D7158" w:rsidP="00A51748">
      <w:pPr>
        <w:pStyle w:val="a8"/>
        <w:suppressLineNumbers/>
        <w:tabs>
          <w:tab w:val="left" w:pos="1800"/>
        </w:tabs>
        <w:spacing w:after="0"/>
        <w:ind w:left="0"/>
        <w:jc w:val="both"/>
        <w:rPr>
          <w:sz w:val="28"/>
          <w:szCs w:val="28"/>
        </w:rPr>
      </w:pPr>
    </w:p>
    <w:p w:rsidR="003D7158" w:rsidRDefault="003D7158" w:rsidP="00A51748">
      <w:pPr>
        <w:pStyle w:val="a8"/>
        <w:suppressLineNumbers/>
        <w:tabs>
          <w:tab w:val="left" w:pos="1800"/>
        </w:tabs>
        <w:spacing w:after="0"/>
        <w:ind w:left="0"/>
        <w:jc w:val="both"/>
        <w:rPr>
          <w:sz w:val="28"/>
          <w:szCs w:val="28"/>
        </w:rPr>
      </w:pPr>
    </w:p>
    <w:p w:rsidR="003D7158" w:rsidRDefault="003D7158" w:rsidP="00A51748">
      <w:pPr>
        <w:pStyle w:val="a8"/>
        <w:suppressLineNumbers/>
        <w:tabs>
          <w:tab w:val="left" w:pos="1800"/>
        </w:tabs>
        <w:spacing w:after="0"/>
        <w:ind w:left="0"/>
        <w:jc w:val="both"/>
        <w:rPr>
          <w:sz w:val="28"/>
          <w:szCs w:val="28"/>
        </w:rPr>
      </w:pPr>
    </w:p>
    <w:p w:rsidR="003D7158" w:rsidRDefault="003D7158" w:rsidP="00A51748">
      <w:pPr>
        <w:pStyle w:val="a8"/>
        <w:suppressLineNumbers/>
        <w:tabs>
          <w:tab w:val="left" w:pos="1800"/>
        </w:tabs>
        <w:spacing w:after="0"/>
        <w:ind w:left="0"/>
        <w:jc w:val="both"/>
        <w:rPr>
          <w:sz w:val="28"/>
          <w:szCs w:val="28"/>
        </w:rPr>
      </w:pPr>
    </w:p>
    <w:p w:rsidR="003D7158" w:rsidRDefault="003D7158" w:rsidP="00A51748">
      <w:pPr>
        <w:pStyle w:val="a8"/>
        <w:suppressLineNumbers/>
        <w:tabs>
          <w:tab w:val="left" w:pos="1800"/>
        </w:tabs>
        <w:spacing w:after="0"/>
        <w:ind w:left="0"/>
        <w:jc w:val="both"/>
        <w:rPr>
          <w:sz w:val="28"/>
          <w:szCs w:val="28"/>
        </w:rPr>
      </w:pPr>
    </w:p>
    <w:p w:rsidR="003D7158" w:rsidRDefault="003D7158" w:rsidP="00A51748">
      <w:pPr>
        <w:pStyle w:val="a8"/>
        <w:suppressLineNumbers/>
        <w:tabs>
          <w:tab w:val="left" w:pos="1800"/>
        </w:tabs>
        <w:spacing w:after="0"/>
        <w:ind w:left="0"/>
        <w:jc w:val="both"/>
        <w:rPr>
          <w:sz w:val="28"/>
          <w:szCs w:val="28"/>
        </w:rPr>
      </w:pPr>
    </w:p>
    <w:p w:rsidR="003D7158" w:rsidRDefault="003D7158" w:rsidP="00A51748">
      <w:pPr>
        <w:pStyle w:val="a8"/>
        <w:suppressLineNumbers/>
        <w:tabs>
          <w:tab w:val="left" w:pos="1800"/>
        </w:tabs>
        <w:spacing w:after="0"/>
        <w:ind w:left="0"/>
        <w:jc w:val="both"/>
        <w:rPr>
          <w:sz w:val="28"/>
          <w:szCs w:val="28"/>
        </w:rPr>
      </w:pPr>
    </w:p>
    <w:p w:rsidR="003D7158" w:rsidRDefault="003D7158" w:rsidP="00A51748">
      <w:pPr>
        <w:pStyle w:val="a8"/>
        <w:suppressLineNumbers/>
        <w:tabs>
          <w:tab w:val="left" w:pos="1800"/>
        </w:tabs>
        <w:spacing w:after="0"/>
        <w:ind w:left="0"/>
        <w:jc w:val="both"/>
        <w:rPr>
          <w:sz w:val="28"/>
          <w:szCs w:val="28"/>
        </w:rPr>
      </w:pPr>
    </w:p>
    <w:p w:rsidR="00C2226A" w:rsidRDefault="00C2226A" w:rsidP="00A47BA4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CD2FBA" w:rsidRPr="008E13E9" w:rsidRDefault="00CD2FBA" w:rsidP="00A47BA4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8C44BF" w:rsidRPr="00392D86" w:rsidRDefault="00C4426E" w:rsidP="00C4426E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  <w:r w:rsidRPr="00392D86">
        <w:rPr>
          <w:rFonts w:ascii="Times New Roman" w:hAnsi="Times New Roman"/>
          <w:sz w:val="24"/>
          <w:szCs w:val="24"/>
        </w:rPr>
        <w:lastRenderedPageBreak/>
        <w:t xml:space="preserve">ОБЛАСТНОЕ ГОСУДАРСТВЕННОЕ </w:t>
      </w:r>
      <w:r>
        <w:rPr>
          <w:rFonts w:ascii="Times New Roman" w:hAnsi="Times New Roman"/>
          <w:sz w:val="24"/>
          <w:szCs w:val="24"/>
        </w:rPr>
        <w:t xml:space="preserve">АВТОНОМНОЕ ПРОФЕССИОНАЛЬНОЕ </w:t>
      </w:r>
      <w:r w:rsidRPr="00392D86">
        <w:rPr>
          <w:rFonts w:ascii="Times New Roman" w:hAnsi="Times New Roman"/>
          <w:sz w:val="24"/>
          <w:szCs w:val="24"/>
        </w:rPr>
        <w:t xml:space="preserve">ОБРАЗОВАТЕЛЬНОЕ </w:t>
      </w:r>
      <w:r>
        <w:rPr>
          <w:rFonts w:ascii="Times New Roman" w:hAnsi="Times New Roman"/>
          <w:sz w:val="24"/>
          <w:szCs w:val="24"/>
        </w:rPr>
        <w:t xml:space="preserve">УЧРЕЖДЕНИЕ </w:t>
      </w:r>
    </w:p>
    <w:p w:rsidR="008C44BF" w:rsidRPr="00392D86" w:rsidRDefault="00C4426E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«БЕЛГОРОДСКИЙ СТРОИТЕ</w:t>
      </w:r>
      <w:r w:rsidRPr="00392D86">
        <w:rPr>
          <w:rFonts w:ascii="Times New Roman" w:hAnsi="Times New Roman"/>
          <w:sz w:val="24"/>
          <w:szCs w:val="24"/>
        </w:rPr>
        <w:t>ЛЬНЫЙ КОЛЛЕДЖ»</w:t>
      </w:r>
    </w:p>
    <w:p w:rsidR="008C44BF" w:rsidRPr="00392D86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jc w:val="center"/>
        <w:rPr>
          <w:rFonts w:ascii="Times New Roman" w:hAnsi="Times New Roman"/>
          <w:b/>
          <w:sz w:val="36"/>
          <w:szCs w:val="36"/>
        </w:rPr>
      </w:pPr>
    </w:p>
    <w:p w:rsidR="008C44BF" w:rsidRDefault="008C44BF" w:rsidP="008C44BF">
      <w:pPr>
        <w:tabs>
          <w:tab w:val="left" w:pos="2295"/>
        </w:tabs>
        <w:jc w:val="center"/>
        <w:rPr>
          <w:rFonts w:ascii="Times New Roman" w:hAnsi="Times New Roman"/>
          <w:b/>
          <w:sz w:val="36"/>
          <w:szCs w:val="36"/>
        </w:rPr>
      </w:pPr>
    </w:p>
    <w:p w:rsidR="008C44BF" w:rsidRDefault="008C44BF" w:rsidP="008C44BF">
      <w:pPr>
        <w:tabs>
          <w:tab w:val="left" w:pos="2295"/>
        </w:tabs>
        <w:jc w:val="center"/>
        <w:rPr>
          <w:rFonts w:ascii="Times New Roman" w:hAnsi="Times New Roman"/>
          <w:b/>
          <w:sz w:val="36"/>
          <w:szCs w:val="36"/>
        </w:rPr>
      </w:pPr>
    </w:p>
    <w:p w:rsidR="008C44BF" w:rsidRPr="008E13E9" w:rsidRDefault="008C44BF" w:rsidP="008C44BF">
      <w:pPr>
        <w:tabs>
          <w:tab w:val="left" w:pos="2295"/>
        </w:tabs>
        <w:jc w:val="center"/>
        <w:rPr>
          <w:rFonts w:ascii="Times New Roman" w:hAnsi="Times New Roman"/>
          <w:b/>
          <w:sz w:val="36"/>
          <w:szCs w:val="36"/>
        </w:rPr>
      </w:pPr>
      <w:r w:rsidRPr="008E13E9">
        <w:rPr>
          <w:rFonts w:ascii="Times New Roman" w:hAnsi="Times New Roman"/>
          <w:b/>
          <w:sz w:val="36"/>
          <w:szCs w:val="36"/>
        </w:rPr>
        <w:t>Комплек</w:t>
      </w:r>
      <w:r>
        <w:rPr>
          <w:rFonts w:ascii="Times New Roman" w:hAnsi="Times New Roman"/>
          <w:b/>
          <w:sz w:val="36"/>
          <w:szCs w:val="36"/>
        </w:rPr>
        <w:t>т заданий для дифференцированного зачета</w:t>
      </w:r>
    </w:p>
    <w:p w:rsidR="008C44BF" w:rsidRPr="008E13E9" w:rsidRDefault="008C44BF" w:rsidP="008C44BF">
      <w:pPr>
        <w:pStyle w:val="11"/>
        <w:tabs>
          <w:tab w:val="left" w:pos="500"/>
        </w:tabs>
        <w:ind w:right="-30" w:firstLine="0"/>
        <w:jc w:val="center"/>
        <w:rPr>
          <w:sz w:val="32"/>
          <w:szCs w:val="32"/>
        </w:rPr>
      </w:pPr>
      <w:r w:rsidRPr="008E13E9">
        <w:rPr>
          <w:sz w:val="32"/>
          <w:szCs w:val="32"/>
        </w:rPr>
        <w:t>по дисциплине</w:t>
      </w:r>
      <w:proofErr w:type="gramStart"/>
      <w:r w:rsidRPr="008E13E9">
        <w:rPr>
          <w:sz w:val="32"/>
          <w:szCs w:val="32"/>
        </w:rPr>
        <w:t>«И</w:t>
      </w:r>
      <w:proofErr w:type="gramEnd"/>
      <w:r w:rsidRPr="008E13E9">
        <w:rPr>
          <w:sz w:val="32"/>
          <w:szCs w:val="32"/>
        </w:rPr>
        <w:t>нженерная графика»</w:t>
      </w: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8"/>
          <w:szCs w:val="28"/>
        </w:rPr>
      </w:pPr>
    </w:p>
    <w:p w:rsidR="008C44BF" w:rsidRPr="008E13E9" w:rsidRDefault="008C44BF" w:rsidP="008C44BF">
      <w:pPr>
        <w:tabs>
          <w:tab w:val="left" w:pos="2295"/>
        </w:tabs>
        <w:rPr>
          <w:rFonts w:ascii="Times New Roman" w:hAnsi="Times New Roman"/>
          <w:sz w:val="28"/>
          <w:szCs w:val="28"/>
        </w:rPr>
      </w:pPr>
    </w:p>
    <w:p w:rsidR="008C44BF" w:rsidRPr="008E13E9" w:rsidRDefault="008C44BF" w:rsidP="008C44BF">
      <w:pPr>
        <w:shd w:val="clear" w:color="auto" w:fill="FFFFFF"/>
        <w:tabs>
          <w:tab w:val="left" w:pos="720"/>
        </w:tabs>
        <w:suppressAutoHyphens/>
        <w:ind w:firstLine="720"/>
        <w:rPr>
          <w:rFonts w:ascii="Times New Roman" w:hAnsi="Times New Roman"/>
          <w:sz w:val="28"/>
          <w:szCs w:val="28"/>
          <w:shd w:val="clear" w:color="auto" w:fill="FFFFFF"/>
        </w:rPr>
      </w:pPr>
    </w:p>
    <w:p w:rsidR="008C44BF" w:rsidRPr="00E54C9E" w:rsidRDefault="008C44BF" w:rsidP="008C44BF">
      <w:pPr>
        <w:ind w:firstLine="720"/>
        <w:rPr>
          <w:rFonts w:ascii="Times New Roman" w:hAnsi="Times New Roman"/>
          <w:b/>
          <w:sz w:val="28"/>
          <w:szCs w:val="28"/>
        </w:rPr>
      </w:pPr>
      <w:r w:rsidRPr="00E54C9E">
        <w:rPr>
          <w:rFonts w:ascii="Times New Roman" w:hAnsi="Times New Roman"/>
          <w:b/>
          <w:sz w:val="28"/>
          <w:szCs w:val="28"/>
        </w:rPr>
        <w:t>Задание:</w:t>
      </w:r>
    </w:p>
    <w:p w:rsidR="008C44BF" w:rsidRPr="008E13E9" w:rsidRDefault="008C44BF" w:rsidP="008C44BF">
      <w:pPr>
        <w:ind w:left="709" w:firstLine="11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Cs/>
          <w:color w:val="000000"/>
          <w:sz w:val="28"/>
          <w:szCs w:val="28"/>
        </w:rPr>
        <w:t>Выполнить чертеж с исправлением допущенных на нем ошибок</w:t>
      </w:r>
      <w:r w:rsidRPr="008E13E9">
        <w:rPr>
          <w:rFonts w:ascii="Times New Roman" w:hAnsi="Times New Roman"/>
          <w:bCs/>
          <w:color w:val="000000"/>
          <w:sz w:val="28"/>
          <w:szCs w:val="28"/>
        </w:rPr>
        <w:t>. Нанести размеры. Построить изометрическую проекцию модели.</w:t>
      </w:r>
    </w:p>
    <w:p w:rsidR="008C44BF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8E13E9">
        <w:rPr>
          <w:rFonts w:ascii="Times New Roman" w:hAnsi="Times New Roman"/>
          <w:b/>
          <w:sz w:val="28"/>
          <w:szCs w:val="28"/>
        </w:rPr>
        <w:t>Вариант</w:t>
      </w:r>
      <w:r>
        <w:rPr>
          <w:rFonts w:ascii="Times New Roman" w:hAnsi="Times New Roman"/>
          <w:b/>
          <w:sz w:val="28"/>
          <w:szCs w:val="28"/>
        </w:rPr>
        <w:t>ы</w:t>
      </w:r>
      <w:r w:rsidRPr="008E13E9">
        <w:rPr>
          <w:rFonts w:ascii="Times New Roman" w:hAnsi="Times New Roman"/>
          <w:b/>
          <w:sz w:val="28"/>
          <w:szCs w:val="28"/>
        </w:rPr>
        <w:t xml:space="preserve"> 1</w:t>
      </w:r>
      <w:r>
        <w:rPr>
          <w:rFonts w:ascii="Times New Roman" w:hAnsi="Times New Roman"/>
          <w:b/>
          <w:sz w:val="28"/>
          <w:szCs w:val="28"/>
        </w:rPr>
        <w:t>-14</w:t>
      </w:r>
    </w:p>
    <w:p w:rsidR="008C44BF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8C44BF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8C44BF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8C44BF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8C44BF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8C44BF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8C44BF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8C44BF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8C44BF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8C44BF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8C44BF" w:rsidRPr="008E13E9" w:rsidRDefault="008C44BF" w:rsidP="008C44BF">
      <w:pPr>
        <w:ind w:firstLine="720"/>
        <w:jc w:val="both"/>
        <w:rPr>
          <w:rFonts w:ascii="Times New Roman" w:hAnsi="Times New Roman"/>
          <w:b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-384396</wp:posOffset>
            </wp:positionH>
            <wp:positionV relativeFrom="paragraph">
              <wp:posOffset>33572</wp:posOffset>
            </wp:positionV>
            <wp:extent cx="6570000" cy="900000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6024" t="6613" r="10641" b="12248"/>
                    <a:stretch/>
                  </pic:blipFill>
                  <pic:spPr bwMode="auto">
                    <a:xfrm>
                      <a:off x="0" y="0"/>
                      <a:ext cx="6570000" cy="90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-602698</wp:posOffset>
            </wp:positionH>
            <wp:positionV relativeFrom="paragraph">
              <wp:posOffset>5715</wp:posOffset>
            </wp:positionV>
            <wp:extent cx="6465600" cy="9000000"/>
            <wp:effectExtent l="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9708" t="6635" r="4917" b="9243"/>
                    <a:stretch/>
                  </pic:blipFill>
                  <pic:spPr bwMode="auto">
                    <a:xfrm>
                      <a:off x="0" y="0"/>
                      <a:ext cx="6465600" cy="90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Pr="00392D86" w:rsidRDefault="008C44BF" w:rsidP="008C44BF">
      <w:pPr>
        <w:tabs>
          <w:tab w:val="left" w:pos="2295"/>
        </w:tabs>
        <w:rPr>
          <w:rFonts w:ascii="Times New Roman" w:hAnsi="Times New Roman"/>
          <w:sz w:val="24"/>
          <w:szCs w:val="24"/>
        </w:rPr>
      </w:pPr>
    </w:p>
    <w:p w:rsidR="008C44BF" w:rsidRDefault="008C44BF" w:rsidP="008C44BF">
      <w:pPr>
        <w:tabs>
          <w:tab w:val="left" w:pos="2295"/>
        </w:tabs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rPr>
          <w:b/>
          <w:sz w:val="32"/>
          <w:szCs w:val="32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47625</wp:posOffset>
            </wp:positionV>
            <wp:extent cx="6429375" cy="8999855"/>
            <wp:effectExtent l="0" t="0" r="0" b="0"/>
            <wp:wrapNone/>
            <wp:docPr id="899" name="Рисунок 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11409" b="10056"/>
                    <a:stretch/>
                  </pic:blipFill>
                  <pic:spPr bwMode="auto">
                    <a:xfrm>
                      <a:off x="0" y="0"/>
                      <a:ext cx="6429375" cy="899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-485775</wp:posOffset>
            </wp:positionH>
            <wp:positionV relativeFrom="paragraph">
              <wp:posOffset>26640</wp:posOffset>
            </wp:positionV>
            <wp:extent cx="6454800" cy="9000000"/>
            <wp:effectExtent l="0" t="0" r="0" b="0"/>
            <wp:wrapNone/>
            <wp:docPr id="900" name="Рисунок 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004" t="5978" r="6124" b="11413"/>
                    <a:stretch/>
                  </pic:blipFill>
                  <pic:spPr bwMode="auto">
                    <a:xfrm>
                      <a:off x="0" y="0"/>
                      <a:ext cx="6454800" cy="900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-531495</wp:posOffset>
            </wp:positionH>
            <wp:positionV relativeFrom="paragraph">
              <wp:posOffset>8255</wp:posOffset>
            </wp:positionV>
            <wp:extent cx="6555105" cy="8999855"/>
            <wp:effectExtent l="0" t="0" r="0" b="0"/>
            <wp:wrapNone/>
            <wp:docPr id="901" name="Рисунок 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847" t="6562" r="11538" b="10876"/>
                    <a:stretch/>
                  </pic:blipFill>
                  <pic:spPr bwMode="auto">
                    <a:xfrm>
                      <a:off x="0" y="0"/>
                      <a:ext cx="6555105" cy="899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-485775</wp:posOffset>
            </wp:positionH>
            <wp:positionV relativeFrom="paragraph">
              <wp:posOffset>8255</wp:posOffset>
            </wp:positionV>
            <wp:extent cx="6522720" cy="8999855"/>
            <wp:effectExtent l="0" t="0" r="0" b="0"/>
            <wp:wrapNone/>
            <wp:docPr id="902" name="Рисунок 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768" t="7153" r="6154" b="10860"/>
                    <a:stretch/>
                  </pic:blipFill>
                  <pic:spPr bwMode="auto">
                    <a:xfrm>
                      <a:off x="0" y="0"/>
                      <a:ext cx="6522720" cy="899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-440055</wp:posOffset>
            </wp:positionH>
            <wp:positionV relativeFrom="paragraph">
              <wp:posOffset>-83185</wp:posOffset>
            </wp:positionV>
            <wp:extent cx="6213475" cy="8999855"/>
            <wp:effectExtent l="0" t="0" r="0" b="0"/>
            <wp:wrapNone/>
            <wp:docPr id="903" name="Рисунок 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5385" t="4381" r="12307" b="10746"/>
                    <a:stretch/>
                  </pic:blipFill>
                  <pic:spPr bwMode="auto">
                    <a:xfrm>
                      <a:off x="0" y="0"/>
                      <a:ext cx="6213475" cy="899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Pr="008E13E9" w:rsidRDefault="008C44BF" w:rsidP="008C44BF">
      <w:pPr>
        <w:tabs>
          <w:tab w:val="left" w:pos="2295"/>
        </w:tabs>
        <w:ind w:firstLine="720"/>
        <w:jc w:val="both"/>
        <w:rPr>
          <w:rFonts w:ascii="Times New Roman" w:hAnsi="Times New Roman"/>
          <w:b/>
          <w:sz w:val="28"/>
          <w:szCs w:val="28"/>
        </w:rPr>
      </w:pPr>
      <w:r w:rsidRPr="008E13E9">
        <w:rPr>
          <w:rFonts w:ascii="Times New Roman" w:hAnsi="Times New Roman"/>
          <w:b/>
          <w:sz w:val="28"/>
          <w:szCs w:val="28"/>
        </w:rPr>
        <w:lastRenderedPageBreak/>
        <w:t>Критерии оценки:</w:t>
      </w:r>
    </w:p>
    <w:p w:rsidR="008C44BF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оценка «отлично» выставляется студенту, если выполнено 100% содержания задания;</w:t>
      </w:r>
    </w:p>
    <w:p w:rsidR="008C44BF" w:rsidRPr="008E13E9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8C44BF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оценка «хорошо» выставляется студенту, если выполнено от 75% до 100% содержания задания;</w:t>
      </w:r>
    </w:p>
    <w:p w:rsidR="008C44BF" w:rsidRPr="008E13E9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8C44BF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оценка «удовлетворительно»  выставляется студенту, если выполнено от 50% до 75% содержания задания;</w:t>
      </w:r>
    </w:p>
    <w:p w:rsidR="008C44BF" w:rsidRPr="008E13E9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8C44BF" w:rsidRPr="008E13E9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оценка «неудовлетворительно» выставляется студенту, если выполнено до 50% содержания задания</w:t>
      </w:r>
      <w:r>
        <w:rPr>
          <w:sz w:val="28"/>
          <w:szCs w:val="28"/>
        </w:rPr>
        <w:t>.</w:t>
      </w:r>
    </w:p>
    <w:p w:rsidR="008C44BF" w:rsidRPr="008E13E9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8C44BF" w:rsidRPr="008E13E9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8C44BF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  <w:r w:rsidRPr="008E13E9">
        <w:rPr>
          <w:sz w:val="28"/>
          <w:szCs w:val="28"/>
        </w:rPr>
        <w:t>Составител</w:t>
      </w:r>
      <w:r>
        <w:rPr>
          <w:sz w:val="28"/>
          <w:szCs w:val="28"/>
        </w:rPr>
        <w:t xml:space="preserve">ь ________________ </w:t>
      </w:r>
      <w:proofErr w:type="spellStart"/>
      <w:r>
        <w:rPr>
          <w:sz w:val="28"/>
          <w:szCs w:val="28"/>
        </w:rPr>
        <w:t>Шатохин</w:t>
      </w:r>
      <w:proofErr w:type="spellEnd"/>
      <w:r>
        <w:rPr>
          <w:sz w:val="28"/>
          <w:szCs w:val="28"/>
        </w:rPr>
        <w:t xml:space="preserve"> А.А.</w:t>
      </w:r>
    </w:p>
    <w:p w:rsidR="008C44BF" w:rsidRDefault="008C44BF" w:rsidP="008C44BF">
      <w:pPr>
        <w:pStyle w:val="a8"/>
        <w:suppressLineNumbers/>
        <w:tabs>
          <w:tab w:val="left" w:pos="1800"/>
        </w:tabs>
        <w:spacing w:after="0"/>
        <w:ind w:left="709"/>
        <w:jc w:val="both"/>
        <w:rPr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p w:rsidR="008C44BF" w:rsidRDefault="008C44BF" w:rsidP="008C44BF">
      <w:pPr>
        <w:ind w:left="-709"/>
        <w:contextualSpacing/>
        <w:jc w:val="center"/>
        <w:rPr>
          <w:rFonts w:ascii="Times New Roman" w:hAnsi="Times New Roman"/>
          <w:sz w:val="28"/>
          <w:szCs w:val="28"/>
        </w:rPr>
      </w:pPr>
    </w:p>
    <w:sectPr w:rsidR="008C44BF" w:rsidSect="00DC0FE8">
      <w:footerReference w:type="default" r:id="rId29"/>
      <w:pgSz w:w="11906" w:h="16838"/>
      <w:pgMar w:top="851" w:right="850" w:bottom="568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14DD5" w:rsidRDefault="00E14DD5" w:rsidP="00975167">
      <w:pPr>
        <w:spacing w:after="0" w:line="240" w:lineRule="auto"/>
      </w:pPr>
      <w:r>
        <w:separator/>
      </w:r>
    </w:p>
  </w:endnote>
  <w:endnote w:type="continuationSeparator" w:id="1">
    <w:p w:rsidR="00E14DD5" w:rsidRDefault="00E14DD5" w:rsidP="00975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89590"/>
    </w:sdtPr>
    <w:sdtContent>
      <w:p w:rsidR="00B2520E" w:rsidRDefault="004D09CD">
        <w:pPr>
          <w:pStyle w:val="af0"/>
          <w:jc w:val="center"/>
        </w:pPr>
        <w:r>
          <w:fldChar w:fldCharType="begin"/>
        </w:r>
        <w:r w:rsidR="00B2520E">
          <w:instrText xml:space="preserve"> PAGE   \* MERGEFORMAT </w:instrText>
        </w:r>
        <w:r>
          <w:fldChar w:fldCharType="separate"/>
        </w:r>
        <w:r w:rsidR="00F40DC7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B2520E" w:rsidRDefault="00B2520E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14DD5" w:rsidRDefault="00E14DD5" w:rsidP="00975167">
      <w:pPr>
        <w:spacing w:after="0" w:line="240" w:lineRule="auto"/>
      </w:pPr>
      <w:r>
        <w:separator/>
      </w:r>
    </w:p>
  </w:footnote>
  <w:footnote w:type="continuationSeparator" w:id="1">
    <w:p w:rsidR="00E14DD5" w:rsidRDefault="00E14DD5" w:rsidP="00975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3763E0E"/>
    <w:multiLevelType w:val="hybridMultilevel"/>
    <w:tmpl w:val="B05A01D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C7B54D9"/>
    <w:multiLevelType w:val="hybridMultilevel"/>
    <w:tmpl w:val="C430FC4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CDF579B"/>
    <w:multiLevelType w:val="hybridMultilevel"/>
    <w:tmpl w:val="6B1A402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6400D06"/>
    <w:multiLevelType w:val="hybridMultilevel"/>
    <w:tmpl w:val="27E6E764"/>
    <w:lvl w:ilvl="0" w:tplc="FFFFFFFF">
      <w:start w:val="2"/>
      <w:numFmt w:val="bullet"/>
      <w:lvlText w:val="-"/>
      <w:lvlJc w:val="left"/>
      <w:pPr>
        <w:tabs>
          <w:tab w:val="num" w:pos="1211"/>
        </w:tabs>
        <w:ind w:left="0" w:firstLine="851"/>
      </w:pPr>
    </w:lvl>
    <w:lvl w:ilvl="1" w:tplc="FFFFFFF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FFFFFFF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FFFFFF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FFFFFFF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FFFFFF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FFFFFFF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26853A0"/>
    <w:multiLevelType w:val="hybridMultilevel"/>
    <w:tmpl w:val="EF0E81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4384E7A"/>
    <w:multiLevelType w:val="hybridMultilevel"/>
    <w:tmpl w:val="B99E7402"/>
    <w:lvl w:ilvl="0" w:tplc="9E26A7F6">
      <w:start w:val="1"/>
      <w:numFmt w:val="decimal"/>
      <w:lvlText w:val="%1"/>
      <w:lvlJc w:val="left"/>
      <w:pPr>
        <w:tabs>
          <w:tab w:val="num" w:pos="284"/>
        </w:tabs>
        <w:ind w:left="284" w:firstLine="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571914DA"/>
    <w:multiLevelType w:val="hybridMultilevel"/>
    <w:tmpl w:val="86F015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2534D13"/>
    <w:multiLevelType w:val="hybridMultilevel"/>
    <w:tmpl w:val="4AFE5E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>
    <w:nsid w:val="63201651"/>
    <w:multiLevelType w:val="hybridMultilevel"/>
    <w:tmpl w:val="7772CB82"/>
    <w:lvl w:ilvl="0" w:tplc="4FAC03EA">
      <w:start w:val="1"/>
      <w:numFmt w:val="decimal"/>
      <w:lvlText w:val="%1."/>
      <w:lvlJc w:val="left"/>
      <w:pPr>
        <w:ind w:left="1725" w:hanging="1005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66441C7B"/>
    <w:multiLevelType w:val="hybridMultilevel"/>
    <w:tmpl w:val="AAFE8620"/>
    <w:lvl w:ilvl="0" w:tplc="B880849A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1">
    <w:nsid w:val="773A50E3"/>
    <w:multiLevelType w:val="hybridMultilevel"/>
    <w:tmpl w:val="2668DB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7AFC70FD"/>
    <w:multiLevelType w:val="hybridMultilevel"/>
    <w:tmpl w:val="6836485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8"/>
  </w:num>
  <w:num w:numId="2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1"/>
  </w:num>
  <w:num w:numId="7">
    <w:abstractNumId w:val="11"/>
  </w:num>
  <w:num w:numId="8">
    <w:abstractNumId w:val="0"/>
  </w:num>
  <w:num w:numId="9">
    <w:abstractNumId w:val="4"/>
  </w:num>
  <w:num w:numId="10">
    <w:abstractNumId w:val="12"/>
  </w:num>
  <w:num w:numId="11">
    <w:abstractNumId w:val="7"/>
  </w:num>
  <w:num w:numId="12">
    <w:abstractNumId w:val="9"/>
  </w:num>
  <w:num w:numId="13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91E22"/>
    <w:rsid w:val="00013B73"/>
    <w:rsid w:val="000177D3"/>
    <w:rsid w:val="00034F0C"/>
    <w:rsid w:val="00046735"/>
    <w:rsid w:val="00060492"/>
    <w:rsid w:val="00060B52"/>
    <w:rsid w:val="000628D7"/>
    <w:rsid w:val="000719A7"/>
    <w:rsid w:val="00075E22"/>
    <w:rsid w:val="000763D5"/>
    <w:rsid w:val="00081A51"/>
    <w:rsid w:val="000B2B2A"/>
    <w:rsid w:val="000C75B3"/>
    <w:rsid w:val="000D6455"/>
    <w:rsid w:val="000D711E"/>
    <w:rsid w:val="000E0784"/>
    <w:rsid w:val="000E2176"/>
    <w:rsid w:val="000F1C06"/>
    <w:rsid w:val="001036F6"/>
    <w:rsid w:val="001405F7"/>
    <w:rsid w:val="00166C83"/>
    <w:rsid w:val="00180957"/>
    <w:rsid w:val="0019570F"/>
    <w:rsid w:val="001B2F10"/>
    <w:rsid w:val="001B4DFB"/>
    <w:rsid w:val="001E6D02"/>
    <w:rsid w:val="002046C3"/>
    <w:rsid w:val="00215E21"/>
    <w:rsid w:val="00217B0C"/>
    <w:rsid w:val="00220C47"/>
    <w:rsid w:val="00232666"/>
    <w:rsid w:val="0023323F"/>
    <w:rsid w:val="002359D6"/>
    <w:rsid w:val="002538FD"/>
    <w:rsid w:val="002B3176"/>
    <w:rsid w:val="002C73E4"/>
    <w:rsid w:val="002C77BD"/>
    <w:rsid w:val="002D6E59"/>
    <w:rsid w:val="002E0889"/>
    <w:rsid w:val="00314FB6"/>
    <w:rsid w:val="00327732"/>
    <w:rsid w:val="00341C5B"/>
    <w:rsid w:val="0036566E"/>
    <w:rsid w:val="003664C5"/>
    <w:rsid w:val="00370CC1"/>
    <w:rsid w:val="003914E0"/>
    <w:rsid w:val="00392D86"/>
    <w:rsid w:val="00394A23"/>
    <w:rsid w:val="003A2943"/>
    <w:rsid w:val="003C002E"/>
    <w:rsid w:val="003D22D4"/>
    <w:rsid w:val="003D7158"/>
    <w:rsid w:val="004806E4"/>
    <w:rsid w:val="00492132"/>
    <w:rsid w:val="004B07F5"/>
    <w:rsid w:val="004C4B22"/>
    <w:rsid w:val="004D09CD"/>
    <w:rsid w:val="004E1373"/>
    <w:rsid w:val="00513997"/>
    <w:rsid w:val="00523D17"/>
    <w:rsid w:val="00525B56"/>
    <w:rsid w:val="005276DF"/>
    <w:rsid w:val="00542554"/>
    <w:rsid w:val="00573A03"/>
    <w:rsid w:val="005844D4"/>
    <w:rsid w:val="005A262B"/>
    <w:rsid w:val="005B7316"/>
    <w:rsid w:val="005C0664"/>
    <w:rsid w:val="005D3E17"/>
    <w:rsid w:val="005D50CA"/>
    <w:rsid w:val="005E7489"/>
    <w:rsid w:val="00633B4E"/>
    <w:rsid w:val="006422F3"/>
    <w:rsid w:val="00651602"/>
    <w:rsid w:val="00664F3C"/>
    <w:rsid w:val="00665F5D"/>
    <w:rsid w:val="00674FBC"/>
    <w:rsid w:val="00680CA1"/>
    <w:rsid w:val="006835F0"/>
    <w:rsid w:val="00685C44"/>
    <w:rsid w:val="00685F5D"/>
    <w:rsid w:val="00692324"/>
    <w:rsid w:val="00693100"/>
    <w:rsid w:val="006B18AA"/>
    <w:rsid w:val="006C3099"/>
    <w:rsid w:val="006D7ADE"/>
    <w:rsid w:val="006E2919"/>
    <w:rsid w:val="007159B7"/>
    <w:rsid w:val="0072514C"/>
    <w:rsid w:val="00731E85"/>
    <w:rsid w:val="00751456"/>
    <w:rsid w:val="007517E0"/>
    <w:rsid w:val="007662C2"/>
    <w:rsid w:val="007742A5"/>
    <w:rsid w:val="0079742E"/>
    <w:rsid w:val="007B1C9B"/>
    <w:rsid w:val="007B4E5B"/>
    <w:rsid w:val="007D6E44"/>
    <w:rsid w:val="0080545A"/>
    <w:rsid w:val="00810EE2"/>
    <w:rsid w:val="0082504B"/>
    <w:rsid w:val="00833A63"/>
    <w:rsid w:val="00835390"/>
    <w:rsid w:val="008412F6"/>
    <w:rsid w:val="00841871"/>
    <w:rsid w:val="00842511"/>
    <w:rsid w:val="00850E21"/>
    <w:rsid w:val="0086236B"/>
    <w:rsid w:val="00862FAE"/>
    <w:rsid w:val="00863A3D"/>
    <w:rsid w:val="0089085E"/>
    <w:rsid w:val="008948E5"/>
    <w:rsid w:val="008B20CA"/>
    <w:rsid w:val="008B24AD"/>
    <w:rsid w:val="008C44BF"/>
    <w:rsid w:val="008D1D4C"/>
    <w:rsid w:val="008E13E9"/>
    <w:rsid w:val="008F483F"/>
    <w:rsid w:val="009016C4"/>
    <w:rsid w:val="0091606D"/>
    <w:rsid w:val="0092317D"/>
    <w:rsid w:val="00934406"/>
    <w:rsid w:val="009347CA"/>
    <w:rsid w:val="00960A97"/>
    <w:rsid w:val="00965C46"/>
    <w:rsid w:val="00975167"/>
    <w:rsid w:val="009874C9"/>
    <w:rsid w:val="00990F3A"/>
    <w:rsid w:val="00993EA7"/>
    <w:rsid w:val="009947EC"/>
    <w:rsid w:val="009A133F"/>
    <w:rsid w:val="009E1281"/>
    <w:rsid w:val="009F4749"/>
    <w:rsid w:val="009F47D4"/>
    <w:rsid w:val="00A06226"/>
    <w:rsid w:val="00A14F64"/>
    <w:rsid w:val="00A33872"/>
    <w:rsid w:val="00A47BA4"/>
    <w:rsid w:val="00A51748"/>
    <w:rsid w:val="00A61F6C"/>
    <w:rsid w:val="00A6595F"/>
    <w:rsid w:val="00A7352A"/>
    <w:rsid w:val="00A91060"/>
    <w:rsid w:val="00AB50CA"/>
    <w:rsid w:val="00AC42B3"/>
    <w:rsid w:val="00AC52D5"/>
    <w:rsid w:val="00AD5C3D"/>
    <w:rsid w:val="00AE5FCD"/>
    <w:rsid w:val="00B12A0F"/>
    <w:rsid w:val="00B2520E"/>
    <w:rsid w:val="00B458DE"/>
    <w:rsid w:val="00B67CCD"/>
    <w:rsid w:val="00B758C3"/>
    <w:rsid w:val="00B8226D"/>
    <w:rsid w:val="00BD5043"/>
    <w:rsid w:val="00BE743E"/>
    <w:rsid w:val="00C01185"/>
    <w:rsid w:val="00C1459B"/>
    <w:rsid w:val="00C2226A"/>
    <w:rsid w:val="00C31C4F"/>
    <w:rsid w:val="00C4426E"/>
    <w:rsid w:val="00C457A1"/>
    <w:rsid w:val="00C50AF3"/>
    <w:rsid w:val="00C91E22"/>
    <w:rsid w:val="00C93C6E"/>
    <w:rsid w:val="00CD2FBA"/>
    <w:rsid w:val="00CD3E57"/>
    <w:rsid w:val="00CE1ED0"/>
    <w:rsid w:val="00D03D28"/>
    <w:rsid w:val="00D07EB9"/>
    <w:rsid w:val="00D16CCF"/>
    <w:rsid w:val="00D27CF7"/>
    <w:rsid w:val="00D441DA"/>
    <w:rsid w:val="00D45E4F"/>
    <w:rsid w:val="00D52448"/>
    <w:rsid w:val="00D54965"/>
    <w:rsid w:val="00D62842"/>
    <w:rsid w:val="00D65317"/>
    <w:rsid w:val="00DC0FE8"/>
    <w:rsid w:val="00E14DD5"/>
    <w:rsid w:val="00E22C85"/>
    <w:rsid w:val="00E54C9E"/>
    <w:rsid w:val="00E668B3"/>
    <w:rsid w:val="00E71100"/>
    <w:rsid w:val="00E77853"/>
    <w:rsid w:val="00E9356B"/>
    <w:rsid w:val="00EF2C38"/>
    <w:rsid w:val="00EF481A"/>
    <w:rsid w:val="00EF4D27"/>
    <w:rsid w:val="00F011D2"/>
    <w:rsid w:val="00F1159E"/>
    <w:rsid w:val="00F11C12"/>
    <w:rsid w:val="00F12F5A"/>
    <w:rsid w:val="00F13432"/>
    <w:rsid w:val="00F2363B"/>
    <w:rsid w:val="00F40DC7"/>
    <w:rsid w:val="00F444EF"/>
    <w:rsid w:val="00F67349"/>
    <w:rsid w:val="00FA41DF"/>
    <w:rsid w:val="00FF5A39"/>
    <w:rsid w:val="00FF7DD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1E22"/>
    <w:rPr>
      <w:rFonts w:ascii="Calibri" w:eastAsia="Times New Roman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91E2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91E2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91E2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CE1ED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91E22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C91E2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C91E2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91E2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4">
    <w:name w:val="List Paragraph"/>
    <w:basedOn w:val="a"/>
    <w:uiPriority w:val="34"/>
    <w:qFormat/>
    <w:rsid w:val="00FA41DF"/>
    <w:pPr>
      <w:ind w:left="720"/>
      <w:contextualSpacing/>
    </w:pPr>
  </w:style>
  <w:style w:type="table" w:styleId="a5">
    <w:name w:val="Table Grid"/>
    <w:basedOn w:val="a1"/>
    <w:uiPriority w:val="59"/>
    <w:rsid w:val="00C93C6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rsid w:val="00CE1ED0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6">
    <w:name w:val="footnote text"/>
    <w:basedOn w:val="a"/>
    <w:link w:val="a7"/>
    <w:uiPriority w:val="99"/>
    <w:semiHidden/>
    <w:unhideWhenUsed/>
    <w:rsid w:val="00975167"/>
    <w:pPr>
      <w:spacing w:after="0" w:line="240" w:lineRule="auto"/>
    </w:pPr>
    <w:rPr>
      <w:rFonts w:ascii="Times New Roman" w:hAnsi="Times New Roman"/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975167"/>
    <w:rPr>
      <w:rFonts w:ascii="Times New Roman" w:eastAsia="Times New Roman" w:hAnsi="Times New Roman" w:cs="Times New Roman"/>
      <w:sz w:val="20"/>
      <w:szCs w:val="20"/>
    </w:rPr>
  </w:style>
  <w:style w:type="paragraph" w:styleId="a8">
    <w:name w:val="Body Text Indent"/>
    <w:basedOn w:val="a"/>
    <w:link w:val="a9"/>
    <w:uiPriority w:val="99"/>
    <w:semiHidden/>
    <w:unhideWhenUsed/>
    <w:rsid w:val="00975167"/>
    <w:pPr>
      <w:spacing w:after="120" w:line="240" w:lineRule="auto"/>
      <w:ind w:left="283"/>
    </w:pPr>
    <w:rPr>
      <w:rFonts w:ascii="Times New Roman" w:hAnsi="Times New Roman"/>
      <w:sz w:val="24"/>
      <w:szCs w:val="24"/>
      <w:lang w:eastAsia="ru-RU"/>
    </w:rPr>
  </w:style>
  <w:style w:type="character" w:customStyle="1" w:styleId="a9">
    <w:name w:val="Основной текст с отступом Знак"/>
    <w:basedOn w:val="a0"/>
    <w:link w:val="a8"/>
    <w:uiPriority w:val="99"/>
    <w:semiHidden/>
    <w:rsid w:val="009751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Обычный1"/>
    <w:uiPriority w:val="99"/>
    <w:rsid w:val="00975167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character" w:styleId="aa">
    <w:name w:val="footnote reference"/>
    <w:uiPriority w:val="99"/>
    <w:semiHidden/>
    <w:unhideWhenUsed/>
    <w:rsid w:val="00975167"/>
    <w:rPr>
      <w:vertAlign w:val="superscript"/>
    </w:rPr>
  </w:style>
  <w:style w:type="paragraph" w:styleId="ab">
    <w:name w:val="Balloon Text"/>
    <w:basedOn w:val="a"/>
    <w:link w:val="ac"/>
    <w:uiPriority w:val="99"/>
    <w:semiHidden/>
    <w:unhideWhenUsed/>
    <w:rsid w:val="00166C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66C83"/>
    <w:rPr>
      <w:rFonts w:ascii="Tahoma" w:eastAsia="Times New Roman" w:hAnsi="Tahoma" w:cs="Tahoma"/>
      <w:sz w:val="16"/>
      <w:szCs w:val="16"/>
    </w:rPr>
  </w:style>
  <w:style w:type="character" w:styleId="ad">
    <w:name w:val="Hyperlink"/>
    <w:basedOn w:val="a0"/>
    <w:uiPriority w:val="99"/>
    <w:semiHidden/>
    <w:unhideWhenUsed/>
    <w:rsid w:val="00692324"/>
    <w:rPr>
      <w:rFonts w:ascii="Times New Roman" w:hAnsi="Times New Roman" w:cs="Times New Roman" w:hint="default"/>
      <w:color w:val="0000FF"/>
      <w:u w:val="single"/>
    </w:rPr>
  </w:style>
  <w:style w:type="paragraph" w:styleId="12">
    <w:name w:val="toc 1"/>
    <w:basedOn w:val="a"/>
    <w:next w:val="a"/>
    <w:autoRedefine/>
    <w:uiPriority w:val="39"/>
    <w:unhideWhenUsed/>
    <w:rsid w:val="00DC0FE8"/>
    <w:pPr>
      <w:tabs>
        <w:tab w:val="num" w:pos="284"/>
        <w:tab w:val="right" w:leader="dot" w:pos="9269"/>
      </w:tabs>
      <w:spacing w:after="0" w:line="240" w:lineRule="auto"/>
      <w:ind w:left="720" w:hanging="720"/>
      <w:jc w:val="both"/>
    </w:pPr>
    <w:rPr>
      <w:rFonts w:ascii="Times New Roman" w:eastAsiaTheme="minorEastAsia" w:hAnsi="Times New Roman"/>
      <w:noProof/>
      <w:color w:val="000000"/>
      <w:sz w:val="28"/>
      <w:szCs w:val="28"/>
    </w:rPr>
  </w:style>
  <w:style w:type="paragraph" w:styleId="21">
    <w:name w:val="toc 2"/>
    <w:basedOn w:val="a"/>
    <w:next w:val="a"/>
    <w:autoRedefine/>
    <w:uiPriority w:val="39"/>
    <w:unhideWhenUsed/>
    <w:rsid w:val="00692324"/>
    <w:pPr>
      <w:tabs>
        <w:tab w:val="right" w:leader="dot" w:pos="9269"/>
      </w:tabs>
      <w:spacing w:after="0" w:line="240" w:lineRule="auto"/>
      <w:ind w:firstLine="360"/>
    </w:pPr>
    <w:rPr>
      <w:rFonts w:ascii="Times New Roman" w:eastAsiaTheme="minorEastAsia" w:hAnsi="Times New Roman"/>
      <w:noProof/>
      <w:sz w:val="28"/>
      <w:szCs w:val="28"/>
      <w:lang w:eastAsia="ru-RU"/>
    </w:rPr>
  </w:style>
  <w:style w:type="paragraph" w:customStyle="1" w:styleId="Style2">
    <w:name w:val="Style2"/>
    <w:basedOn w:val="a"/>
    <w:uiPriority w:val="99"/>
    <w:rsid w:val="00046735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hAnsi="Times New Roman"/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046735"/>
    <w:rPr>
      <w:rFonts w:ascii="Times New Roman" w:hAnsi="Times New Roman" w:cs="Times New Roman"/>
      <w:spacing w:val="10"/>
      <w:sz w:val="24"/>
      <w:szCs w:val="24"/>
    </w:rPr>
  </w:style>
  <w:style w:type="paragraph" w:styleId="ae">
    <w:name w:val="header"/>
    <w:basedOn w:val="a"/>
    <w:link w:val="af"/>
    <w:uiPriority w:val="99"/>
    <w:semiHidden/>
    <w:unhideWhenUsed/>
    <w:rsid w:val="00DC0F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DC0FE8"/>
    <w:rPr>
      <w:rFonts w:ascii="Calibri" w:eastAsia="Times New Roman" w:hAnsi="Calibri" w:cs="Times New Roman"/>
    </w:rPr>
  </w:style>
  <w:style w:type="paragraph" w:styleId="af0">
    <w:name w:val="footer"/>
    <w:basedOn w:val="a"/>
    <w:link w:val="af1"/>
    <w:uiPriority w:val="99"/>
    <w:unhideWhenUsed/>
    <w:rsid w:val="00DC0F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DC0FE8"/>
    <w:rPr>
      <w:rFonts w:ascii="Calibri" w:eastAsia="Times New Roman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91E22"/>
    <w:rPr>
      <w:rFonts w:ascii="Calibri" w:eastAsia="Times New Roman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91E2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C91E2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C91E22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CE1ED0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C91E22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uiPriority w:val="9"/>
    <w:rsid w:val="00C91E2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C91E2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91E2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4">
    <w:name w:val="List Paragraph"/>
    <w:basedOn w:val="a"/>
    <w:uiPriority w:val="34"/>
    <w:qFormat/>
    <w:rsid w:val="00FA41DF"/>
    <w:pPr>
      <w:ind w:left="720"/>
      <w:contextualSpacing/>
    </w:pPr>
  </w:style>
  <w:style w:type="table" w:styleId="a5">
    <w:name w:val="Table Grid"/>
    <w:basedOn w:val="a1"/>
    <w:uiPriority w:val="59"/>
    <w:rsid w:val="00C93C6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40">
    <w:name w:val="Заголовок 4 Знак"/>
    <w:basedOn w:val="a0"/>
    <w:link w:val="4"/>
    <w:uiPriority w:val="9"/>
    <w:rsid w:val="00CE1ED0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6">
    <w:name w:val="footnote text"/>
    <w:basedOn w:val="a"/>
    <w:link w:val="a7"/>
    <w:uiPriority w:val="99"/>
    <w:semiHidden/>
    <w:unhideWhenUsed/>
    <w:rsid w:val="00975167"/>
    <w:pPr>
      <w:spacing w:after="0" w:line="240" w:lineRule="auto"/>
    </w:pPr>
    <w:rPr>
      <w:rFonts w:ascii="Times New Roman" w:hAnsi="Times New Roman"/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975167"/>
    <w:rPr>
      <w:rFonts w:ascii="Times New Roman" w:eastAsia="Times New Roman" w:hAnsi="Times New Roman" w:cs="Times New Roman"/>
      <w:sz w:val="20"/>
      <w:szCs w:val="20"/>
    </w:rPr>
  </w:style>
  <w:style w:type="paragraph" w:styleId="a8">
    <w:name w:val="Body Text Indent"/>
    <w:basedOn w:val="a"/>
    <w:link w:val="a9"/>
    <w:uiPriority w:val="99"/>
    <w:semiHidden/>
    <w:unhideWhenUsed/>
    <w:rsid w:val="00975167"/>
    <w:pPr>
      <w:spacing w:after="120" w:line="240" w:lineRule="auto"/>
      <w:ind w:left="283"/>
    </w:pPr>
    <w:rPr>
      <w:rFonts w:ascii="Times New Roman" w:hAnsi="Times New Roman"/>
      <w:sz w:val="24"/>
      <w:szCs w:val="24"/>
      <w:lang w:eastAsia="ru-RU"/>
    </w:rPr>
  </w:style>
  <w:style w:type="character" w:customStyle="1" w:styleId="a9">
    <w:name w:val="Основной текст с отступом Знак"/>
    <w:basedOn w:val="a0"/>
    <w:link w:val="a8"/>
    <w:uiPriority w:val="99"/>
    <w:semiHidden/>
    <w:rsid w:val="0097516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">
    <w:name w:val="Обычный1"/>
    <w:uiPriority w:val="99"/>
    <w:rsid w:val="00975167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character" w:styleId="aa">
    <w:name w:val="footnote reference"/>
    <w:uiPriority w:val="99"/>
    <w:semiHidden/>
    <w:unhideWhenUsed/>
    <w:rsid w:val="00975167"/>
    <w:rPr>
      <w:vertAlign w:val="superscript"/>
    </w:rPr>
  </w:style>
  <w:style w:type="paragraph" w:styleId="ab">
    <w:name w:val="Balloon Text"/>
    <w:basedOn w:val="a"/>
    <w:link w:val="ac"/>
    <w:uiPriority w:val="99"/>
    <w:semiHidden/>
    <w:unhideWhenUsed/>
    <w:rsid w:val="00166C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166C83"/>
    <w:rPr>
      <w:rFonts w:ascii="Tahoma" w:eastAsia="Times New Roman" w:hAnsi="Tahoma" w:cs="Tahoma"/>
      <w:sz w:val="16"/>
      <w:szCs w:val="16"/>
    </w:rPr>
  </w:style>
  <w:style w:type="character" w:styleId="ad">
    <w:name w:val="Hyperlink"/>
    <w:basedOn w:val="a0"/>
    <w:uiPriority w:val="99"/>
    <w:semiHidden/>
    <w:unhideWhenUsed/>
    <w:rsid w:val="00692324"/>
    <w:rPr>
      <w:rFonts w:ascii="Times New Roman" w:hAnsi="Times New Roman" w:cs="Times New Roman" w:hint="default"/>
      <w:color w:val="0000FF"/>
      <w:u w:val="single"/>
    </w:rPr>
  </w:style>
  <w:style w:type="paragraph" w:styleId="12">
    <w:name w:val="toc 1"/>
    <w:basedOn w:val="a"/>
    <w:next w:val="a"/>
    <w:autoRedefine/>
    <w:uiPriority w:val="39"/>
    <w:unhideWhenUsed/>
    <w:rsid w:val="00DC0FE8"/>
    <w:pPr>
      <w:tabs>
        <w:tab w:val="num" w:pos="284"/>
        <w:tab w:val="right" w:leader="dot" w:pos="9269"/>
      </w:tabs>
      <w:spacing w:after="0" w:line="240" w:lineRule="auto"/>
      <w:ind w:left="720" w:hanging="720"/>
      <w:jc w:val="both"/>
    </w:pPr>
    <w:rPr>
      <w:rFonts w:ascii="Times New Roman" w:eastAsiaTheme="minorEastAsia" w:hAnsi="Times New Roman"/>
      <w:noProof/>
      <w:color w:val="000000"/>
      <w:sz w:val="28"/>
      <w:szCs w:val="28"/>
    </w:rPr>
  </w:style>
  <w:style w:type="paragraph" w:styleId="21">
    <w:name w:val="toc 2"/>
    <w:basedOn w:val="a"/>
    <w:next w:val="a"/>
    <w:autoRedefine/>
    <w:uiPriority w:val="39"/>
    <w:unhideWhenUsed/>
    <w:rsid w:val="00692324"/>
    <w:pPr>
      <w:tabs>
        <w:tab w:val="right" w:leader="dot" w:pos="9269"/>
      </w:tabs>
      <w:spacing w:after="0" w:line="240" w:lineRule="auto"/>
      <w:ind w:firstLine="360"/>
    </w:pPr>
    <w:rPr>
      <w:rFonts w:ascii="Times New Roman" w:eastAsiaTheme="minorEastAsia" w:hAnsi="Times New Roman"/>
      <w:noProof/>
      <w:sz w:val="28"/>
      <w:szCs w:val="28"/>
      <w:lang w:eastAsia="ru-RU"/>
    </w:rPr>
  </w:style>
  <w:style w:type="paragraph" w:customStyle="1" w:styleId="Style2">
    <w:name w:val="Style2"/>
    <w:basedOn w:val="a"/>
    <w:uiPriority w:val="99"/>
    <w:rsid w:val="00046735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hAnsi="Times New Roman"/>
      <w:sz w:val="24"/>
      <w:szCs w:val="24"/>
      <w:lang w:eastAsia="ru-RU"/>
    </w:rPr>
  </w:style>
  <w:style w:type="character" w:customStyle="1" w:styleId="FontStyle11">
    <w:name w:val="Font Style11"/>
    <w:basedOn w:val="a0"/>
    <w:uiPriority w:val="99"/>
    <w:rsid w:val="00046735"/>
    <w:rPr>
      <w:rFonts w:ascii="Times New Roman" w:hAnsi="Times New Roman" w:cs="Times New Roman"/>
      <w:spacing w:val="10"/>
      <w:sz w:val="24"/>
      <w:szCs w:val="24"/>
    </w:rPr>
  </w:style>
  <w:style w:type="paragraph" w:styleId="ae">
    <w:name w:val="header"/>
    <w:basedOn w:val="a"/>
    <w:link w:val="af"/>
    <w:uiPriority w:val="99"/>
    <w:semiHidden/>
    <w:unhideWhenUsed/>
    <w:rsid w:val="00DC0F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semiHidden/>
    <w:rsid w:val="00DC0FE8"/>
    <w:rPr>
      <w:rFonts w:ascii="Calibri" w:eastAsia="Times New Roman" w:hAnsi="Calibri" w:cs="Times New Roman"/>
    </w:rPr>
  </w:style>
  <w:style w:type="paragraph" w:styleId="af0">
    <w:name w:val="footer"/>
    <w:basedOn w:val="a"/>
    <w:link w:val="af1"/>
    <w:uiPriority w:val="99"/>
    <w:unhideWhenUsed/>
    <w:rsid w:val="00DC0F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DC0FE8"/>
    <w:rPr>
      <w:rFonts w:ascii="Calibri" w:eastAsia="Times New Roman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91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93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0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5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189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0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760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476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02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emf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emf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pn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emf"/><Relationship Id="rId32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3D17BD4-DA31-43D8-B90C-757822F960D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130</TotalTime>
  <Pages>32</Pages>
  <Words>1993</Words>
  <Characters>11361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13328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Гыук</cp:lastModifiedBy>
  <cp:revision>19</cp:revision>
  <dcterms:created xsi:type="dcterms:W3CDTF">2017-10-11T08:18:00Z</dcterms:created>
  <dcterms:modified xsi:type="dcterms:W3CDTF">2019-10-23T11:17:00Z</dcterms:modified>
</cp:coreProperties>
</file>